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36" w:lineRule="atLeast"/>
        <w:ind w:left="0" w:firstLine="0"/>
        <w:jc w:val="center"/>
      </w:pPr>
      <w:r>
        <w:rPr>
          <w:rFonts w:ascii="黑体" w:hAnsi="宋体" w:eastAsia="黑体" w:cs="黑体"/>
          <w:i w:val="0"/>
          <w:iCs w:val="0"/>
          <w:color w:val="000000"/>
          <w:spacing w:val="0"/>
          <w:sz w:val="22"/>
          <w:szCs w:val="22"/>
          <w:bdr w:val="none" w:color="auto" w:sz="0" w:space="0"/>
          <w:shd w:val="clear" w:fill="FFFFFF"/>
        </w:rPr>
        <w:t>中华人民共和国海上交通安全法</w:t>
      </w:r>
    </w:p>
    <w:p>
      <w:pPr>
        <w:pStyle w:val="2"/>
        <w:keepNext w:val="0"/>
        <w:keepLines w:val="0"/>
        <w:widowControl/>
        <w:suppressLineNumbers w:val="0"/>
        <w:shd w:val="clear" w:fill="FFFFFF"/>
        <w:spacing w:before="72" w:beforeAutospacing="0" w:after="0" w:afterAutospacing="0" w:line="336" w:lineRule="atLeast"/>
        <w:ind w:left="0" w:right="0" w:firstLine="336"/>
        <w:jc w:val="left"/>
      </w:pPr>
      <w:r>
        <w:rPr>
          <w:rFonts w:ascii="楷体" w:hAnsi="楷体" w:eastAsia="楷体" w:cs="楷体"/>
          <w:i w:val="0"/>
          <w:iCs w:val="0"/>
          <w:color w:val="000000"/>
          <w:spacing w:val="0"/>
          <w:sz w:val="22"/>
          <w:szCs w:val="22"/>
          <w:shd w:val="clear" w:fill="FFFFFF"/>
        </w:rPr>
        <w:t>（</w:t>
      </w:r>
      <w:r>
        <w:rPr>
          <w:rFonts w:hint="eastAsia" w:ascii="楷体" w:hAnsi="楷体" w:eastAsia="楷体" w:cs="楷体"/>
          <w:i w:val="0"/>
          <w:iCs w:val="0"/>
          <w:color w:val="000000"/>
          <w:spacing w:val="0"/>
          <w:sz w:val="22"/>
          <w:szCs w:val="22"/>
          <w:shd w:val="clear" w:fill="FFFFFF"/>
        </w:rPr>
        <w:t>1983年9月2日第六届全国人民代表大会常务委员会第二次会议通过　根据2016年11月7日第十二届全国人民代表大会常务委员会第二十四次会议《关于修改〈中华人民共和国对外贸易法〉等十二部法律的决定》修正　2021年4月29日第十三届全国人民代表大会常务委员会第二十八次会议修订）</w:t>
      </w:r>
    </w:p>
    <w:p>
      <w:pPr>
        <w:pStyle w:val="2"/>
        <w:keepNext w:val="0"/>
        <w:keepLines w:val="0"/>
        <w:widowControl/>
        <w:suppressLineNumbers w:val="0"/>
        <w:spacing w:before="72" w:beforeAutospacing="0" w:after="0" w:afterAutospacing="0" w:line="336" w:lineRule="atLeast"/>
        <w:ind w:left="0" w:right="0"/>
        <w:jc w:val="center"/>
      </w:pPr>
      <w:r>
        <w:rPr>
          <w:rFonts w:hint="eastAsia" w:ascii="黑体" w:hAnsi="宋体" w:eastAsia="黑体" w:cs="黑体"/>
          <w:i w:val="0"/>
          <w:iCs w:val="0"/>
          <w:color w:val="000000"/>
          <w:spacing w:val="0"/>
          <w:sz w:val="22"/>
          <w:szCs w:val="22"/>
          <w:shd w:val="clear" w:fill="FFFFFF"/>
        </w:rPr>
        <w:t>第一章　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2" w:beforeAutospacing="0" w:after="0" w:afterAutospacing="0" w:line="336" w:lineRule="atLeast"/>
        <w:ind w:left="0" w:right="0" w:firstLine="336"/>
        <w:jc w:val="left"/>
      </w:pPr>
      <w:r>
        <w:rPr>
          <w:rFonts w:hint="eastAsia" w:ascii="黑体" w:hAnsi="宋体" w:eastAsia="黑体" w:cs="黑体"/>
          <w:i w:val="0"/>
          <w:iCs w:val="0"/>
          <w:color w:val="000000"/>
          <w:spacing w:val="0"/>
          <w:sz w:val="22"/>
          <w:szCs w:val="22"/>
          <w:bdr w:val="none" w:color="auto" w:sz="0" w:space="0"/>
          <w:shd w:val="clear" w:fill="FFFFFF"/>
        </w:rPr>
        <w:t>第一条</w:t>
      </w:r>
      <w:r>
        <w:rPr>
          <w:rFonts w:hint="eastAsia" w:ascii="宋体" w:hAnsi="宋体" w:eastAsia="宋体" w:cs="宋体"/>
          <w:i w:val="0"/>
          <w:iCs w:val="0"/>
          <w:color w:val="000000"/>
          <w:spacing w:val="0"/>
          <w:sz w:val="22"/>
          <w:szCs w:val="22"/>
          <w:bdr w:val="none" w:color="auto" w:sz="0" w:space="0"/>
          <w:shd w:val="clear" w:fill="FFFFFF"/>
        </w:rPr>
        <w:t> 为了加强海上交通管理，维护海上交通秩序，保障生命财产安全，维护国家权益，制定本法。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2" w:beforeAutospacing="0" w:after="0" w:afterAutospacing="0" w:line="336" w:lineRule="atLeast"/>
        <w:ind w:left="0" w:right="0" w:firstLine="336"/>
        <w:jc w:val="left"/>
      </w:pPr>
      <w:r>
        <w:rPr>
          <w:rFonts w:hint="eastAsia" w:ascii="黑体" w:hAnsi="宋体" w:eastAsia="黑体" w:cs="黑体"/>
          <w:i w:val="0"/>
          <w:iCs w:val="0"/>
          <w:color w:val="000000"/>
          <w:spacing w:val="0"/>
          <w:sz w:val="22"/>
          <w:szCs w:val="22"/>
          <w:bdr w:val="none" w:color="auto" w:sz="0" w:space="0"/>
          <w:shd w:val="clear" w:fill="FFFFFF"/>
        </w:rPr>
        <w:t>第二条</w:t>
      </w:r>
      <w:r>
        <w:rPr>
          <w:rFonts w:hint="eastAsia" w:ascii="宋体" w:hAnsi="宋体" w:eastAsia="宋体" w:cs="宋体"/>
          <w:i w:val="0"/>
          <w:iCs w:val="0"/>
          <w:color w:val="000000"/>
          <w:spacing w:val="0"/>
          <w:sz w:val="22"/>
          <w:szCs w:val="22"/>
          <w:bdr w:val="none" w:color="auto" w:sz="0" w:space="0"/>
          <w:shd w:val="clear" w:fill="FFFFFF"/>
        </w:rPr>
        <w:t> 在中华人民共和国管辖海域内从事航行、停泊、作业以及其他与海上交通安全相关的活动，适用本法。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2" w:beforeAutospacing="0" w:after="0" w:afterAutospacing="0" w:line="336" w:lineRule="atLeast"/>
        <w:ind w:left="0" w:right="0" w:firstLine="336"/>
        <w:jc w:val="left"/>
      </w:pPr>
      <w:r>
        <w:rPr>
          <w:rFonts w:hint="eastAsia" w:ascii="黑体" w:hAnsi="宋体" w:eastAsia="黑体" w:cs="黑体"/>
          <w:i w:val="0"/>
          <w:iCs w:val="0"/>
          <w:color w:val="000000"/>
          <w:spacing w:val="0"/>
          <w:sz w:val="22"/>
          <w:szCs w:val="22"/>
          <w:bdr w:val="none" w:color="auto" w:sz="0" w:space="0"/>
          <w:shd w:val="clear" w:fill="FFFFFF"/>
        </w:rPr>
        <w:t>第三条</w:t>
      </w:r>
      <w:r>
        <w:rPr>
          <w:rFonts w:hint="eastAsia" w:ascii="宋体" w:hAnsi="宋体" w:eastAsia="宋体" w:cs="宋体"/>
          <w:i w:val="0"/>
          <w:iCs w:val="0"/>
          <w:color w:val="000000"/>
          <w:spacing w:val="0"/>
          <w:sz w:val="22"/>
          <w:szCs w:val="22"/>
          <w:bdr w:val="none" w:color="auto" w:sz="0" w:space="0"/>
          <w:shd w:val="clear" w:fill="FFFFFF"/>
        </w:rPr>
        <w:t> 国家依法保障交通用海。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2" w:beforeAutospacing="0" w:after="0" w:afterAutospacing="0" w:line="336" w:lineRule="atLeast"/>
        <w:ind w:left="0" w:right="0" w:firstLine="336"/>
        <w:jc w:val="left"/>
      </w:pPr>
      <w:r>
        <w:rPr>
          <w:rFonts w:hint="eastAsia" w:ascii="宋体" w:hAnsi="宋体" w:eastAsia="宋体" w:cs="宋体"/>
          <w:i w:val="0"/>
          <w:iCs w:val="0"/>
          <w:color w:val="000000"/>
          <w:spacing w:val="0"/>
          <w:sz w:val="22"/>
          <w:szCs w:val="22"/>
          <w:bdr w:val="none" w:color="auto" w:sz="0" w:space="0"/>
          <w:shd w:val="clear" w:fill="FFFFFF"/>
        </w:rPr>
        <w:t>海上交通安全工作坚持安全第一、预防为主、便利通行、依法管理的原则，保障海上交通安全、有序、畅通。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2" w:beforeAutospacing="0" w:after="0" w:afterAutospacing="0" w:line="336" w:lineRule="atLeast"/>
        <w:ind w:left="0" w:right="0" w:firstLine="336"/>
        <w:jc w:val="left"/>
      </w:pPr>
      <w:r>
        <w:rPr>
          <w:rFonts w:hint="eastAsia" w:ascii="黑体" w:hAnsi="宋体" w:eastAsia="黑体" w:cs="黑体"/>
          <w:i w:val="0"/>
          <w:iCs w:val="0"/>
          <w:color w:val="000000"/>
          <w:spacing w:val="0"/>
          <w:sz w:val="22"/>
          <w:szCs w:val="22"/>
          <w:bdr w:val="none" w:color="auto" w:sz="0" w:space="0"/>
          <w:shd w:val="clear" w:fill="FFFFFF"/>
        </w:rPr>
        <w:t>第四条</w:t>
      </w:r>
      <w:r>
        <w:rPr>
          <w:rFonts w:hint="eastAsia" w:ascii="宋体" w:hAnsi="宋体" w:eastAsia="宋体" w:cs="宋体"/>
          <w:i w:val="0"/>
          <w:iCs w:val="0"/>
          <w:color w:val="000000"/>
          <w:spacing w:val="0"/>
          <w:sz w:val="22"/>
          <w:szCs w:val="22"/>
          <w:bdr w:val="none" w:color="auto" w:sz="0" w:space="0"/>
          <w:shd w:val="clear" w:fill="FFFFFF"/>
        </w:rPr>
        <w:t> 国务院交通运输主管部门主管全国海上交通安全工作。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2" w:beforeAutospacing="0" w:after="0" w:afterAutospacing="0" w:line="336" w:lineRule="atLeast"/>
        <w:ind w:left="0" w:right="0" w:firstLine="336"/>
        <w:jc w:val="left"/>
      </w:pPr>
      <w:r>
        <w:rPr>
          <w:rFonts w:hint="eastAsia" w:ascii="宋体" w:hAnsi="宋体" w:eastAsia="宋体" w:cs="宋体"/>
          <w:i w:val="0"/>
          <w:iCs w:val="0"/>
          <w:color w:val="000000"/>
          <w:spacing w:val="0"/>
          <w:sz w:val="22"/>
          <w:szCs w:val="22"/>
          <w:bdr w:val="none" w:color="auto" w:sz="0" w:space="0"/>
          <w:shd w:val="clear" w:fill="FFFFFF"/>
        </w:rPr>
        <w:t>国家海事管理机构统一负责海上交通安全监督管理工作，其他各级海事管理机构按照职责具体负责辖区内的海上交通安全监督管理工作。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2" w:beforeAutospacing="0" w:after="0" w:afterAutospacing="0" w:line="336" w:lineRule="atLeast"/>
        <w:ind w:left="0" w:right="0" w:firstLine="336"/>
        <w:jc w:val="left"/>
      </w:pPr>
      <w:r>
        <w:rPr>
          <w:rFonts w:hint="eastAsia" w:ascii="黑体" w:hAnsi="宋体" w:eastAsia="黑体" w:cs="黑体"/>
          <w:i w:val="0"/>
          <w:iCs w:val="0"/>
          <w:color w:val="000000"/>
          <w:spacing w:val="0"/>
          <w:sz w:val="22"/>
          <w:szCs w:val="22"/>
          <w:bdr w:val="none" w:color="auto" w:sz="0" w:space="0"/>
          <w:shd w:val="clear" w:fill="FFFFFF"/>
        </w:rPr>
        <w:t>第五条</w:t>
      </w:r>
      <w:r>
        <w:rPr>
          <w:rFonts w:hint="eastAsia" w:ascii="宋体" w:hAnsi="宋体" w:eastAsia="宋体" w:cs="宋体"/>
          <w:i w:val="0"/>
          <w:iCs w:val="0"/>
          <w:color w:val="000000"/>
          <w:spacing w:val="0"/>
          <w:sz w:val="22"/>
          <w:szCs w:val="22"/>
          <w:bdr w:val="none" w:color="auto" w:sz="0" w:space="0"/>
          <w:shd w:val="clear" w:fill="FFFFFF"/>
        </w:rPr>
        <w:t> 各级人民政府及有关部门应当支持海上交通安全工作，加强海上交通安全的宣传教育，提高全社会的海上交通安全意识。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2" w:beforeAutospacing="0" w:after="0" w:afterAutospacing="0" w:line="336" w:lineRule="atLeast"/>
        <w:ind w:left="0" w:right="0" w:firstLine="336"/>
        <w:jc w:val="left"/>
      </w:pPr>
      <w:r>
        <w:rPr>
          <w:rFonts w:hint="eastAsia" w:ascii="黑体" w:hAnsi="宋体" w:eastAsia="黑体" w:cs="黑体"/>
          <w:i w:val="0"/>
          <w:iCs w:val="0"/>
          <w:color w:val="000000"/>
          <w:spacing w:val="0"/>
          <w:sz w:val="22"/>
          <w:szCs w:val="22"/>
          <w:bdr w:val="none" w:color="auto" w:sz="0" w:space="0"/>
          <w:shd w:val="clear" w:fill="FFFFFF"/>
        </w:rPr>
        <w:t>第六条</w:t>
      </w:r>
      <w:r>
        <w:rPr>
          <w:rFonts w:hint="eastAsia" w:ascii="宋体" w:hAnsi="宋体" w:eastAsia="宋体" w:cs="宋体"/>
          <w:i w:val="0"/>
          <w:iCs w:val="0"/>
          <w:color w:val="000000"/>
          <w:spacing w:val="0"/>
          <w:sz w:val="22"/>
          <w:szCs w:val="22"/>
          <w:bdr w:val="none" w:color="auto" w:sz="0" w:space="0"/>
          <w:shd w:val="clear" w:fill="FFFFFF"/>
        </w:rPr>
        <w:t> 国家依法保障船员的劳动安全和职业健康，维护船员的合法权益。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2" w:beforeAutospacing="0" w:after="0" w:afterAutospacing="0" w:line="336" w:lineRule="atLeast"/>
        <w:ind w:left="0" w:right="0" w:firstLine="336"/>
        <w:jc w:val="left"/>
      </w:pPr>
      <w:r>
        <w:rPr>
          <w:rFonts w:hint="eastAsia" w:ascii="黑体" w:hAnsi="宋体" w:eastAsia="黑体" w:cs="黑体"/>
          <w:i w:val="0"/>
          <w:iCs w:val="0"/>
          <w:color w:val="000000"/>
          <w:spacing w:val="0"/>
          <w:sz w:val="22"/>
          <w:szCs w:val="22"/>
          <w:bdr w:val="none" w:color="auto" w:sz="0" w:space="0"/>
          <w:shd w:val="clear" w:fill="FFFFFF"/>
        </w:rPr>
        <w:t>第七条</w:t>
      </w:r>
      <w:r>
        <w:rPr>
          <w:rFonts w:hint="eastAsia" w:ascii="宋体" w:hAnsi="宋体" w:eastAsia="宋体" w:cs="宋体"/>
          <w:i w:val="0"/>
          <w:iCs w:val="0"/>
          <w:color w:val="000000"/>
          <w:spacing w:val="0"/>
          <w:sz w:val="22"/>
          <w:szCs w:val="22"/>
          <w:bdr w:val="none" w:color="auto" w:sz="0" w:space="0"/>
          <w:shd w:val="clear" w:fill="FFFFFF"/>
        </w:rPr>
        <w:t> 从事船舶、海上设施航行、停泊、作业以及其他与海上交通相关活动的单位、个人，应当遵守有关海上交通安全的法律、行政法规、规章以及强制性标准和技术规范；依法享有获得航海保障和海上救助的权利，承担维护海上交通安全和保护海洋生态环境的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2" w:beforeAutospacing="0" w:after="0" w:afterAutospacing="0" w:line="336" w:lineRule="atLeast"/>
        <w:ind w:left="0" w:right="0" w:firstLine="336"/>
        <w:jc w:val="left"/>
      </w:pPr>
      <w:r>
        <w:rPr>
          <w:rFonts w:hint="eastAsia" w:ascii="黑体" w:hAnsi="宋体" w:eastAsia="黑体" w:cs="黑体"/>
          <w:i w:val="0"/>
          <w:iCs w:val="0"/>
          <w:color w:val="000000"/>
          <w:spacing w:val="0"/>
          <w:sz w:val="22"/>
          <w:szCs w:val="22"/>
          <w:bdr w:val="none" w:color="auto" w:sz="0" w:space="0"/>
          <w:shd w:val="clear" w:fill="FFFFFF"/>
        </w:rPr>
        <w:t>第八条</w:t>
      </w:r>
      <w:r>
        <w:rPr>
          <w:rFonts w:hint="eastAsia" w:ascii="宋体" w:hAnsi="宋体" w:eastAsia="宋体" w:cs="宋体"/>
          <w:i w:val="0"/>
          <w:iCs w:val="0"/>
          <w:color w:val="000000"/>
          <w:spacing w:val="0"/>
          <w:sz w:val="22"/>
          <w:szCs w:val="22"/>
          <w:bdr w:val="none" w:color="auto" w:sz="0" w:space="0"/>
          <w:shd w:val="clear" w:fill="FFFFFF"/>
        </w:rPr>
        <w:t> 国家鼓励和支持先进科学技术在海上交通安全工作中的应用，促进海上交通安全现代化建设，提高海上交通安全科学技术水平。</w:t>
      </w:r>
    </w:p>
    <w:p>
      <w:pPr>
        <w:pStyle w:val="2"/>
        <w:keepNext w:val="0"/>
        <w:keepLines w:val="0"/>
        <w:widowControl/>
        <w:suppressLineNumbers w:val="0"/>
        <w:spacing w:before="72" w:beforeAutospacing="0" w:after="0" w:afterAutospacing="0" w:line="336" w:lineRule="atLeast"/>
        <w:ind w:left="0" w:right="0"/>
        <w:jc w:val="center"/>
      </w:pPr>
      <w:r>
        <w:rPr>
          <w:rFonts w:hint="eastAsia" w:ascii="黑体" w:hAnsi="宋体" w:eastAsia="黑体" w:cs="黑体"/>
          <w:i w:val="0"/>
          <w:iCs w:val="0"/>
          <w:color w:val="000000"/>
          <w:spacing w:val="0"/>
          <w:sz w:val="22"/>
          <w:szCs w:val="22"/>
          <w:shd w:val="clear" w:fill="FFFFFF"/>
        </w:rPr>
        <w:t>第二章　船舶、海上设施和船员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2" w:beforeAutospacing="0" w:after="0" w:afterAutospacing="0" w:line="336" w:lineRule="atLeast"/>
        <w:ind w:left="0" w:right="0" w:firstLine="336"/>
        <w:jc w:val="left"/>
      </w:pPr>
      <w:r>
        <w:rPr>
          <w:rFonts w:hint="eastAsia" w:ascii="黑体" w:hAnsi="宋体" w:eastAsia="黑体" w:cs="黑体"/>
          <w:i w:val="0"/>
          <w:iCs w:val="0"/>
          <w:color w:val="000000"/>
          <w:spacing w:val="0"/>
          <w:sz w:val="22"/>
          <w:szCs w:val="22"/>
          <w:bdr w:val="none" w:color="auto" w:sz="0" w:space="0"/>
          <w:shd w:val="clear" w:fill="FFFFFF"/>
        </w:rPr>
        <w:t>第九条</w:t>
      </w:r>
      <w:r>
        <w:rPr>
          <w:rFonts w:hint="eastAsia" w:ascii="宋体" w:hAnsi="宋体" w:eastAsia="宋体" w:cs="宋体"/>
          <w:i w:val="0"/>
          <w:iCs w:val="0"/>
          <w:color w:val="000000"/>
          <w:spacing w:val="0"/>
          <w:sz w:val="22"/>
          <w:szCs w:val="22"/>
          <w:bdr w:val="none" w:color="auto" w:sz="0" w:space="0"/>
          <w:shd w:val="clear" w:fill="FFFFFF"/>
        </w:rPr>
        <w:t> 中国籍船舶、在中华人民共和国管辖海域设置的海上设施、船运集装箱，以及国家海事管理机构确定的关系海上交通安全的重要船用设备、部件和材料，应当符合有关法律、行政法规、规章以及强制性标准和技术规范的要求，经船舶检验机构检验合格，取得相应证书、文书。证书、文书的清单由国家海事管理机构制定并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2" w:beforeAutospacing="0" w:after="0" w:afterAutospacing="0" w:line="336" w:lineRule="atLeast"/>
        <w:ind w:left="0" w:right="0" w:firstLine="336"/>
        <w:jc w:val="left"/>
      </w:pPr>
      <w:r>
        <w:rPr>
          <w:rFonts w:hint="eastAsia" w:ascii="宋体" w:hAnsi="宋体" w:eastAsia="宋体" w:cs="宋体"/>
          <w:i w:val="0"/>
          <w:iCs w:val="0"/>
          <w:color w:val="000000"/>
          <w:spacing w:val="0"/>
          <w:sz w:val="22"/>
          <w:szCs w:val="22"/>
          <w:bdr w:val="none" w:color="auto" w:sz="0" w:space="0"/>
          <w:shd w:val="clear" w:fill="FFFFFF"/>
        </w:rPr>
        <w:t>设立船舶检验机构应当经国家海事管理机构许可。船舶检验机构设立条件、程序及其管理等依照有关船舶检验的法律、行政法规的规定执行。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2" w:beforeAutospacing="0" w:after="0" w:afterAutospacing="0" w:line="336" w:lineRule="atLeast"/>
        <w:ind w:left="0" w:right="0" w:firstLine="336"/>
        <w:jc w:val="left"/>
      </w:pPr>
      <w:r>
        <w:rPr>
          <w:rFonts w:hint="eastAsia" w:ascii="宋体" w:hAnsi="宋体" w:eastAsia="宋体" w:cs="宋体"/>
          <w:i w:val="0"/>
          <w:iCs w:val="0"/>
          <w:color w:val="000000"/>
          <w:spacing w:val="0"/>
          <w:sz w:val="22"/>
          <w:szCs w:val="22"/>
          <w:bdr w:val="none" w:color="auto" w:sz="0" w:space="0"/>
          <w:shd w:val="clear" w:fill="FFFFFF"/>
        </w:rPr>
        <w:t>持有相关证书、文书的单位应当按照规定的用途使用船舶、海上设施、船运集装箱以及重要船用设备、部件和材料，并应当依法定期进行安全技术检验。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2" w:beforeAutospacing="0" w:after="0" w:afterAutospacing="0" w:line="336" w:lineRule="atLeast"/>
        <w:ind w:left="0" w:right="0" w:firstLine="336"/>
        <w:jc w:val="left"/>
      </w:pPr>
      <w:r>
        <w:rPr>
          <w:rFonts w:hint="eastAsia" w:ascii="黑体" w:hAnsi="宋体" w:eastAsia="黑体" w:cs="黑体"/>
          <w:i w:val="0"/>
          <w:iCs w:val="0"/>
          <w:color w:val="000000"/>
          <w:spacing w:val="0"/>
          <w:sz w:val="22"/>
          <w:szCs w:val="22"/>
          <w:bdr w:val="none" w:color="auto" w:sz="0" w:space="0"/>
          <w:shd w:val="clear" w:fill="FFFFFF"/>
        </w:rPr>
        <w:t>第十条</w:t>
      </w:r>
      <w:r>
        <w:rPr>
          <w:rFonts w:hint="eastAsia" w:ascii="宋体" w:hAnsi="宋体" w:eastAsia="宋体" w:cs="宋体"/>
          <w:i w:val="0"/>
          <w:iCs w:val="0"/>
          <w:color w:val="000000"/>
          <w:spacing w:val="0"/>
          <w:sz w:val="22"/>
          <w:szCs w:val="22"/>
          <w:bdr w:val="none" w:color="auto" w:sz="0" w:space="0"/>
          <w:shd w:val="clear" w:fill="FFFFFF"/>
        </w:rPr>
        <w:t> 船舶依照有关船舶登记的法律、行政法规的规定向海事管理机构申请船舶国籍登记、取得国籍证书后，方可悬挂中华人民共和国国旗航行、停泊、作业。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2" w:beforeAutospacing="0" w:after="0" w:afterAutospacing="0" w:line="336" w:lineRule="atLeast"/>
        <w:ind w:left="0" w:right="0" w:firstLine="336"/>
        <w:jc w:val="left"/>
      </w:pPr>
      <w:r>
        <w:rPr>
          <w:rFonts w:hint="eastAsia" w:ascii="宋体" w:hAnsi="宋体" w:eastAsia="宋体" w:cs="宋体"/>
          <w:i w:val="0"/>
          <w:iCs w:val="0"/>
          <w:color w:val="000000"/>
          <w:spacing w:val="0"/>
          <w:sz w:val="22"/>
          <w:szCs w:val="22"/>
          <w:bdr w:val="none" w:color="auto" w:sz="0" w:space="0"/>
          <w:shd w:val="clear" w:fill="FFFFFF"/>
        </w:rPr>
        <w:t>中国籍船舶灭失或者报废的，船舶所有人应当在国务院交通运输主管部门规定的期限内申请办理注销国籍登记；船舶所有人逾期不申请注销国籍登记的，海事管理机构可以发布关于拟强制注销船舶国籍登记的公告。船舶所有人自公告发布之日起六十日内未提出异议的，海事管理机构可以注销该船舶的国籍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2" w:beforeAutospacing="0" w:after="0" w:afterAutospacing="0" w:line="336" w:lineRule="atLeast"/>
        <w:ind w:left="0" w:right="0" w:firstLine="336"/>
        <w:jc w:val="left"/>
      </w:pPr>
      <w:r>
        <w:rPr>
          <w:rFonts w:hint="eastAsia" w:ascii="黑体" w:hAnsi="宋体" w:eastAsia="黑体" w:cs="黑体"/>
          <w:i w:val="0"/>
          <w:iCs w:val="0"/>
          <w:color w:val="000000"/>
          <w:spacing w:val="0"/>
          <w:sz w:val="22"/>
          <w:szCs w:val="22"/>
          <w:bdr w:val="none" w:color="auto" w:sz="0" w:space="0"/>
          <w:shd w:val="clear" w:fill="FFFFFF"/>
        </w:rPr>
        <w:t>第十一条</w:t>
      </w:r>
      <w:r>
        <w:rPr>
          <w:rFonts w:hint="eastAsia" w:ascii="宋体" w:hAnsi="宋体" w:eastAsia="宋体" w:cs="宋体"/>
          <w:i w:val="0"/>
          <w:iCs w:val="0"/>
          <w:color w:val="000000"/>
          <w:spacing w:val="0"/>
          <w:sz w:val="22"/>
          <w:szCs w:val="22"/>
          <w:bdr w:val="none" w:color="auto" w:sz="0" w:space="0"/>
          <w:shd w:val="clear" w:fill="FFFFFF"/>
        </w:rPr>
        <w:t> 中国籍船舶所有人、经营人或者管理人应当建立并运行安全营运和防治船舶污染管理体系。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2" w:beforeAutospacing="0" w:after="0" w:afterAutospacing="0" w:line="336" w:lineRule="atLeast"/>
        <w:ind w:left="0" w:right="0" w:firstLine="336"/>
        <w:jc w:val="left"/>
      </w:pPr>
      <w:r>
        <w:rPr>
          <w:rFonts w:hint="eastAsia" w:ascii="宋体" w:hAnsi="宋体" w:eastAsia="宋体" w:cs="宋体"/>
          <w:i w:val="0"/>
          <w:iCs w:val="0"/>
          <w:color w:val="000000"/>
          <w:spacing w:val="0"/>
          <w:sz w:val="22"/>
          <w:szCs w:val="22"/>
          <w:bdr w:val="none" w:color="auto" w:sz="0" w:space="0"/>
          <w:shd w:val="clear" w:fill="FFFFFF"/>
        </w:rPr>
        <w:t>海事管理机构经对前款规定的管理体系审核合格的，发给符合证明和相应的船舶安全管理证书。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2" w:beforeAutospacing="0" w:after="0" w:afterAutospacing="0" w:line="336" w:lineRule="atLeast"/>
        <w:ind w:left="0" w:right="0" w:firstLine="336"/>
        <w:jc w:val="left"/>
      </w:pPr>
      <w:r>
        <w:rPr>
          <w:rFonts w:hint="eastAsia" w:ascii="黑体" w:hAnsi="宋体" w:eastAsia="黑体" w:cs="黑体"/>
          <w:i w:val="0"/>
          <w:iCs w:val="0"/>
          <w:color w:val="000000"/>
          <w:spacing w:val="0"/>
          <w:sz w:val="22"/>
          <w:szCs w:val="22"/>
          <w:bdr w:val="none" w:color="auto" w:sz="0" w:space="0"/>
          <w:shd w:val="clear" w:fill="FFFFFF"/>
        </w:rPr>
        <w:t>第十二条</w:t>
      </w:r>
      <w:r>
        <w:rPr>
          <w:rFonts w:hint="eastAsia" w:ascii="宋体" w:hAnsi="宋体" w:eastAsia="宋体" w:cs="宋体"/>
          <w:i w:val="0"/>
          <w:iCs w:val="0"/>
          <w:color w:val="000000"/>
          <w:spacing w:val="0"/>
          <w:sz w:val="22"/>
          <w:szCs w:val="22"/>
          <w:bdr w:val="none" w:color="auto" w:sz="0" w:space="0"/>
          <w:shd w:val="clear" w:fill="FFFFFF"/>
        </w:rPr>
        <w:t> 中国籍国际航行船舶的所有人、经营人或者管理人应当依照国务院交通运输主管部门的规定建立船舶保安制度，制定船舶保安计划，并按照船舶保安计划配备船舶保安设备，定期开展演练。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2" w:beforeAutospacing="0" w:after="0" w:afterAutospacing="0" w:line="336" w:lineRule="atLeast"/>
        <w:ind w:left="0" w:right="0" w:firstLine="336"/>
        <w:jc w:val="left"/>
      </w:pPr>
      <w:r>
        <w:rPr>
          <w:rFonts w:hint="eastAsia" w:ascii="黑体" w:hAnsi="宋体" w:eastAsia="黑体" w:cs="黑体"/>
          <w:i w:val="0"/>
          <w:iCs w:val="0"/>
          <w:color w:val="000000"/>
          <w:spacing w:val="0"/>
          <w:sz w:val="22"/>
          <w:szCs w:val="22"/>
          <w:bdr w:val="none" w:color="auto" w:sz="0" w:space="0"/>
          <w:shd w:val="clear" w:fill="FFFFFF"/>
        </w:rPr>
        <w:t>第十三条</w:t>
      </w:r>
      <w:r>
        <w:rPr>
          <w:rFonts w:hint="eastAsia" w:ascii="宋体" w:hAnsi="宋体" w:eastAsia="宋体" w:cs="宋体"/>
          <w:i w:val="0"/>
          <w:iCs w:val="0"/>
          <w:color w:val="000000"/>
          <w:spacing w:val="0"/>
          <w:sz w:val="22"/>
          <w:szCs w:val="22"/>
          <w:bdr w:val="none" w:color="auto" w:sz="0" w:space="0"/>
          <w:shd w:val="clear" w:fill="FFFFFF"/>
        </w:rPr>
        <w:t> 中国籍船员和海上设施上的工作人员应当接受海上交通安全以及相应岗位的专业教育、培训。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2" w:beforeAutospacing="0" w:after="0" w:afterAutospacing="0" w:line="336" w:lineRule="atLeast"/>
        <w:ind w:left="0" w:right="0" w:firstLine="336"/>
        <w:jc w:val="left"/>
      </w:pPr>
      <w:r>
        <w:rPr>
          <w:rFonts w:hint="eastAsia" w:ascii="宋体" w:hAnsi="宋体" w:eastAsia="宋体" w:cs="宋体"/>
          <w:i w:val="0"/>
          <w:iCs w:val="0"/>
          <w:color w:val="000000"/>
          <w:spacing w:val="0"/>
          <w:sz w:val="22"/>
          <w:szCs w:val="22"/>
          <w:bdr w:val="none" w:color="auto" w:sz="0" w:space="0"/>
          <w:shd w:val="clear" w:fill="FFFFFF"/>
        </w:rPr>
        <w:t>中国籍船员应当依照有关船员管理的法律、行政法规的规定向海事管理机构申请取得船员适任证书，并取得健康证明。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2" w:beforeAutospacing="0" w:after="0" w:afterAutospacing="0" w:line="336" w:lineRule="atLeast"/>
        <w:ind w:left="0" w:right="0" w:firstLine="336"/>
        <w:jc w:val="left"/>
      </w:pPr>
      <w:r>
        <w:rPr>
          <w:rFonts w:hint="eastAsia" w:ascii="宋体" w:hAnsi="宋体" w:eastAsia="宋体" w:cs="宋体"/>
          <w:i w:val="0"/>
          <w:iCs w:val="0"/>
          <w:color w:val="000000"/>
          <w:spacing w:val="0"/>
          <w:sz w:val="22"/>
          <w:szCs w:val="22"/>
          <w:bdr w:val="none" w:color="auto" w:sz="0" w:space="0"/>
          <w:shd w:val="clear" w:fill="FFFFFF"/>
        </w:rPr>
        <w:t>外国籍船员在中国籍船舶上工作的，按照有关船员管理的法律、行政法规的规定执行。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2" w:beforeAutospacing="0" w:after="0" w:afterAutospacing="0" w:line="336" w:lineRule="atLeast"/>
        <w:ind w:left="0" w:right="0" w:firstLine="336"/>
        <w:jc w:val="left"/>
      </w:pPr>
      <w:r>
        <w:rPr>
          <w:rFonts w:hint="eastAsia" w:ascii="宋体" w:hAnsi="宋体" w:eastAsia="宋体" w:cs="宋体"/>
          <w:i w:val="0"/>
          <w:iCs w:val="0"/>
          <w:color w:val="000000"/>
          <w:spacing w:val="0"/>
          <w:sz w:val="22"/>
          <w:szCs w:val="22"/>
          <w:bdr w:val="none" w:color="auto" w:sz="0" w:space="0"/>
          <w:shd w:val="clear" w:fill="FFFFFF"/>
        </w:rPr>
        <w:t>船员在船舶上工作，应当符合船员适任证书载明的船舶、航区、职务的范围。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2" w:beforeAutospacing="0" w:after="0" w:afterAutospacing="0" w:line="336" w:lineRule="atLeast"/>
        <w:ind w:left="0" w:right="0" w:firstLine="336"/>
        <w:jc w:val="left"/>
      </w:pPr>
      <w:r>
        <w:rPr>
          <w:rFonts w:hint="eastAsia" w:ascii="黑体" w:hAnsi="宋体" w:eastAsia="黑体" w:cs="黑体"/>
          <w:i w:val="0"/>
          <w:iCs w:val="0"/>
          <w:color w:val="000000"/>
          <w:spacing w:val="0"/>
          <w:sz w:val="22"/>
          <w:szCs w:val="22"/>
          <w:bdr w:val="none" w:color="auto" w:sz="0" w:space="0"/>
          <w:shd w:val="clear" w:fill="FFFFFF"/>
        </w:rPr>
        <w:t>第十四条</w:t>
      </w:r>
      <w:r>
        <w:rPr>
          <w:rFonts w:hint="eastAsia" w:ascii="宋体" w:hAnsi="宋体" w:eastAsia="宋体" w:cs="宋体"/>
          <w:i w:val="0"/>
          <w:iCs w:val="0"/>
          <w:color w:val="000000"/>
          <w:spacing w:val="0"/>
          <w:sz w:val="22"/>
          <w:szCs w:val="22"/>
          <w:bdr w:val="none" w:color="auto" w:sz="0" w:space="0"/>
          <w:shd w:val="clear" w:fill="FFFFFF"/>
        </w:rPr>
        <w:t> 中国籍船舶的所有人、经营人或者管理人应当为其国际航行船舶向海事管理机构申请取得海事劳工证书。船舶取得海事劳工证书应当符合下列条件：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2" w:beforeAutospacing="0" w:after="0" w:afterAutospacing="0" w:line="336" w:lineRule="atLeast"/>
        <w:ind w:left="0" w:right="0" w:firstLine="336"/>
        <w:jc w:val="left"/>
      </w:pPr>
      <w:r>
        <w:rPr>
          <w:rFonts w:hint="eastAsia" w:ascii="宋体" w:hAnsi="宋体" w:eastAsia="宋体" w:cs="宋体"/>
          <w:i w:val="0"/>
          <w:iCs w:val="0"/>
          <w:color w:val="000000"/>
          <w:spacing w:val="0"/>
          <w:sz w:val="22"/>
          <w:szCs w:val="22"/>
          <w:bdr w:val="none" w:color="auto" w:sz="0" w:space="0"/>
          <w:shd w:val="clear" w:fill="FFFFFF"/>
        </w:rPr>
        <w:t>（一）所有人、经营人或者管理人依法招用船员，与其签订劳动合同或者就业协议，并为船舶配备符合要求的船员；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2" w:beforeAutospacing="0" w:after="0" w:afterAutospacing="0" w:line="336" w:lineRule="atLeast"/>
        <w:ind w:left="0" w:right="0" w:firstLine="336"/>
        <w:jc w:val="left"/>
      </w:pPr>
      <w:r>
        <w:rPr>
          <w:rFonts w:hint="eastAsia" w:ascii="宋体" w:hAnsi="宋体" w:eastAsia="宋体" w:cs="宋体"/>
          <w:i w:val="0"/>
          <w:iCs w:val="0"/>
          <w:color w:val="000000"/>
          <w:spacing w:val="0"/>
          <w:sz w:val="22"/>
          <w:szCs w:val="22"/>
          <w:bdr w:val="none" w:color="auto" w:sz="0" w:space="0"/>
          <w:shd w:val="clear" w:fill="FFFFFF"/>
        </w:rPr>
        <w:t>（二）所有人、经营人或者管理人已保障船员在船舶上的工作环境、职业健康保障和安全防护、工作和休息时间、工资报酬、生活条件、医疗条件、社会保险等符合国家有关规定；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2" w:beforeAutospacing="0" w:after="0" w:afterAutospacing="0" w:line="336" w:lineRule="atLeast"/>
        <w:ind w:left="0" w:right="0" w:firstLine="336"/>
        <w:jc w:val="left"/>
      </w:pPr>
      <w:r>
        <w:rPr>
          <w:rFonts w:hint="eastAsia" w:ascii="宋体" w:hAnsi="宋体" w:eastAsia="宋体" w:cs="宋体"/>
          <w:i w:val="0"/>
          <w:iCs w:val="0"/>
          <w:color w:val="000000"/>
          <w:spacing w:val="0"/>
          <w:sz w:val="22"/>
          <w:szCs w:val="22"/>
          <w:bdr w:val="none" w:color="auto" w:sz="0" w:space="0"/>
          <w:shd w:val="clear" w:fill="FFFFFF"/>
        </w:rPr>
        <w:t>（三）所有人、经营人或者管理人已建立符合要求的船员投诉和处理机制；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2" w:beforeAutospacing="0" w:after="0" w:afterAutospacing="0" w:line="336" w:lineRule="atLeast"/>
        <w:ind w:left="0" w:right="0" w:firstLine="336"/>
        <w:jc w:val="left"/>
      </w:pPr>
      <w:r>
        <w:rPr>
          <w:rFonts w:hint="eastAsia" w:ascii="宋体" w:hAnsi="宋体" w:eastAsia="宋体" w:cs="宋体"/>
          <w:i w:val="0"/>
          <w:iCs w:val="0"/>
          <w:color w:val="000000"/>
          <w:spacing w:val="0"/>
          <w:sz w:val="22"/>
          <w:szCs w:val="22"/>
          <w:bdr w:val="none" w:color="auto" w:sz="0" w:space="0"/>
          <w:shd w:val="clear" w:fill="FFFFFF"/>
        </w:rPr>
        <w:t>（四）所有人、经营人或者管理人已就船员遣返费用以及在船就业期间发生伤害、疾病或者死亡依法应当支付的费用提供相应的财务担保或者投保相应的保险。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2" w:beforeAutospacing="0" w:after="0" w:afterAutospacing="0" w:line="336" w:lineRule="atLeast"/>
        <w:ind w:left="0" w:right="0" w:firstLine="336"/>
        <w:jc w:val="left"/>
      </w:pPr>
      <w:r>
        <w:rPr>
          <w:rFonts w:hint="eastAsia" w:ascii="宋体" w:hAnsi="宋体" w:eastAsia="宋体" w:cs="宋体"/>
          <w:i w:val="0"/>
          <w:iCs w:val="0"/>
          <w:color w:val="000000"/>
          <w:spacing w:val="0"/>
          <w:sz w:val="22"/>
          <w:szCs w:val="22"/>
          <w:bdr w:val="none" w:color="auto" w:sz="0" w:space="0"/>
          <w:shd w:val="clear" w:fill="FFFFFF"/>
        </w:rPr>
        <w:t>海事管理机构商人力资源社会保障行政部门，按照各自职责对申请人及其船舶是否符合前款规定条件进行审核。经审核符合规定条件的，海事管理机构应当自受理申请之日起十个工作日内颁发海事劳工证书；不符合规定条件的，海事管理机构应当告知申请人并说明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2" w:beforeAutospacing="0" w:after="0" w:afterAutospacing="0" w:line="336" w:lineRule="atLeast"/>
        <w:ind w:left="0" w:right="0" w:firstLine="336"/>
        <w:jc w:val="left"/>
      </w:pPr>
      <w:r>
        <w:rPr>
          <w:rFonts w:hint="eastAsia" w:ascii="宋体" w:hAnsi="宋体" w:eastAsia="宋体" w:cs="宋体"/>
          <w:i w:val="0"/>
          <w:iCs w:val="0"/>
          <w:color w:val="000000"/>
          <w:spacing w:val="0"/>
          <w:sz w:val="22"/>
          <w:szCs w:val="22"/>
          <w:bdr w:val="none" w:color="auto" w:sz="0" w:space="0"/>
          <w:shd w:val="clear" w:fill="FFFFFF"/>
        </w:rPr>
        <w:t>海事劳工证书颁发及监督检查的具体办法由国务院交通运输主管部门会同国务院人力资源社会保障行政部门制定并公布。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2" w:beforeAutospacing="0" w:after="0" w:afterAutospacing="0" w:line="336" w:lineRule="atLeast"/>
        <w:ind w:left="0" w:right="0" w:firstLine="336"/>
        <w:jc w:val="left"/>
      </w:pPr>
      <w:r>
        <w:rPr>
          <w:rFonts w:hint="eastAsia" w:ascii="黑体" w:hAnsi="宋体" w:eastAsia="黑体" w:cs="黑体"/>
          <w:i w:val="0"/>
          <w:iCs w:val="0"/>
          <w:color w:val="000000"/>
          <w:spacing w:val="0"/>
          <w:sz w:val="22"/>
          <w:szCs w:val="22"/>
          <w:bdr w:val="none" w:color="auto" w:sz="0" w:space="0"/>
          <w:shd w:val="clear" w:fill="FFFFFF"/>
        </w:rPr>
        <w:t>第十五条</w:t>
      </w:r>
      <w:r>
        <w:rPr>
          <w:rFonts w:hint="eastAsia" w:ascii="宋体" w:hAnsi="宋体" w:eastAsia="宋体" w:cs="宋体"/>
          <w:i w:val="0"/>
          <w:iCs w:val="0"/>
          <w:color w:val="000000"/>
          <w:spacing w:val="0"/>
          <w:sz w:val="22"/>
          <w:szCs w:val="22"/>
          <w:bdr w:val="none" w:color="auto" w:sz="0" w:space="0"/>
          <w:shd w:val="clear" w:fill="FFFFFF"/>
        </w:rPr>
        <w:t> 海事管理机构依照有关船员管理的法律、行政法规的规定，对单位从事海船船员培训业务进行管理。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2" w:beforeAutospacing="0" w:after="0" w:afterAutospacing="0" w:line="336" w:lineRule="atLeast"/>
        <w:ind w:left="0" w:right="0" w:firstLine="336"/>
        <w:jc w:val="left"/>
      </w:pPr>
      <w:r>
        <w:rPr>
          <w:rFonts w:hint="eastAsia" w:ascii="黑体" w:hAnsi="宋体" w:eastAsia="黑体" w:cs="黑体"/>
          <w:i w:val="0"/>
          <w:iCs w:val="0"/>
          <w:color w:val="000000"/>
          <w:spacing w:val="0"/>
          <w:sz w:val="22"/>
          <w:szCs w:val="22"/>
          <w:bdr w:val="none" w:color="auto" w:sz="0" w:space="0"/>
          <w:shd w:val="clear" w:fill="FFFFFF"/>
        </w:rPr>
        <w:t>第十六条</w:t>
      </w:r>
      <w:r>
        <w:rPr>
          <w:rFonts w:hint="eastAsia" w:ascii="宋体" w:hAnsi="宋体" w:eastAsia="宋体" w:cs="宋体"/>
          <w:i w:val="0"/>
          <w:iCs w:val="0"/>
          <w:color w:val="000000"/>
          <w:spacing w:val="0"/>
          <w:sz w:val="22"/>
          <w:szCs w:val="22"/>
          <w:bdr w:val="none" w:color="auto" w:sz="0" w:space="0"/>
          <w:shd w:val="clear" w:fill="FFFFFF"/>
        </w:rPr>
        <w:t> 国务院交通运输主管部门和其他有关部门、有关县级以上地方人民政府应当建立健全船员境外突发事件预警和应急处置机制，制定船员境外突发事件应急预案。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2" w:beforeAutospacing="0" w:after="0" w:afterAutospacing="0" w:line="336" w:lineRule="atLeast"/>
        <w:ind w:left="0" w:right="0" w:firstLine="336"/>
        <w:jc w:val="left"/>
      </w:pPr>
      <w:r>
        <w:rPr>
          <w:rFonts w:hint="eastAsia" w:ascii="宋体" w:hAnsi="宋体" w:eastAsia="宋体" w:cs="宋体"/>
          <w:i w:val="0"/>
          <w:iCs w:val="0"/>
          <w:color w:val="000000"/>
          <w:spacing w:val="0"/>
          <w:sz w:val="22"/>
          <w:szCs w:val="22"/>
          <w:bdr w:val="none" w:color="auto" w:sz="0" w:space="0"/>
          <w:shd w:val="clear" w:fill="FFFFFF"/>
        </w:rPr>
        <w:t>船员境外突发事件应急处置由船员派出单位所在地的省、自治区、直辖市人民政府负责，船员户籍所在地的省、自治区、直辖市人民政府予以配合。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2" w:beforeAutospacing="0" w:after="0" w:afterAutospacing="0" w:line="336" w:lineRule="atLeast"/>
        <w:ind w:left="0" w:right="0" w:firstLine="336"/>
        <w:jc w:val="left"/>
      </w:pPr>
      <w:r>
        <w:rPr>
          <w:rFonts w:hint="eastAsia" w:ascii="宋体" w:hAnsi="宋体" w:eastAsia="宋体" w:cs="宋体"/>
          <w:i w:val="0"/>
          <w:iCs w:val="0"/>
          <w:color w:val="000000"/>
          <w:spacing w:val="0"/>
          <w:sz w:val="22"/>
          <w:szCs w:val="22"/>
          <w:bdr w:val="none" w:color="auto" w:sz="0" w:space="0"/>
          <w:shd w:val="clear" w:fill="FFFFFF"/>
        </w:rPr>
        <w:t>中华人民共和国驻外国使馆、领馆和相关海事管理机构应当协助处置船员境外突发事件。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2" w:beforeAutospacing="0" w:after="0" w:afterAutospacing="0" w:line="336" w:lineRule="atLeast"/>
        <w:ind w:left="0" w:right="0" w:firstLine="336"/>
        <w:jc w:val="left"/>
      </w:pPr>
      <w:r>
        <w:rPr>
          <w:rFonts w:hint="eastAsia" w:ascii="黑体" w:hAnsi="宋体" w:eastAsia="黑体" w:cs="黑体"/>
          <w:i w:val="0"/>
          <w:iCs w:val="0"/>
          <w:color w:val="000000"/>
          <w:spacing w:val="0"/>
          <w:sz w:val="22"/>
          <w:szCs w:val="22"/>
          <w:bdr w:val="none" w:color="auto" w:sz="0" w:space="0"/>
          <w:shd w:val="clear" w:fill="FFFFFF"/>
        </w:rPr>
        <w:t>第十七条</w:t>
      </w:r>
      <w:r>
        <w:rPr>
          <w:rFonts w:hint="eastAsia" w:ascii="宋体" w:hAnsi="宋体" w:eastAsia="宋体" w:cs="宋体"/>
          <w:i w:val="0"/>
          <w:iCs w:val="0"/>
          <w:color w:val="000000"/>
          <w:spacing w:val="0"/>
          <w:sz w:val="22"/>
          <w:szCs w:val="22"/>
          <w:bdr w:val="none" w:color="auto" w:sz="0" w:space="0"/>
          <w:shd w:val="clear" w:fill="FFFFFF"/>
        </w:rPr>
        <w:t> 本章第九条至第十二条、第十四条规定适用的船舶范围由有关法律、行政法规具体规定，或者由国务院交通运输主管部门拟定并报国务院批准后公布。</w:t>
      </w:r>
    </w:p>
    <w:p>
      <w:pPr>
        <w:pStyle w:val="2"/>
        <w:keepNext w:val="0"/>
        <w:keepLines w:val="0"/>
        <w:widowControl/>
        <w:suppressLineNumbers w:val="0"/>
        <w:spacing w:before="72" w:beforeAutospacing="0" w:after="0" w:afterAutospacing="0" w:line="336" w:lineRule="atLeast"/>
        <w:ind w:left="0" w:right="0"/>
        <w:jc w:val="center"/>
      </w:pPr>
      <w:r>
        <w:rPr>
          <w:rFonts w:hint="eastAsia" w:ascii="黑体" w:hAnsi="宋体" w:eastAsia="黑体" w:cs="黑体"/>
          <w:i w:val="0"/>
          <w:iCs w:val="0"/>
          <w:color w:val="000000"/>
          <w:spacing w:val="0"/>
          <w:sz w:val="22"/>
          <w:szCs w:val="22"/>
          <w:shd w:val="clear" w:fill="FFFFFF"/>
        </w:rPr>
        <w:t>第三章　海上交通条件和航行保障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2" w:beforeAutospacing="0" w:after="0" w:afterAutospacing="0" w:line="336" w:lineRule="atLeast"/>
        <w:ind w:left="0" w:right="0" w:firstLine="336"/>
        <w:jc w:val="left"/>
      </w:pPr>
      <w:r>
        <w:rPr>
          <w:rFonts w:hint="eastAsia" w:ascii="黑体" w:hAnsi="宋体" w:eastAsia="黑体" w:cs="黑体"/>
          <w:i w:val="0"/>
          <w:iCs w:val="0"/>
          <w:color w:val="000000"/>
          <w:spacing w:val="0"/>
          <w:sz w:val="22"/>
          <w:szCs w:val="22"/>
          <w:bdr w:val="none" w:color="auto" w:sz="0" w:space="0"/>
          <w:shd w:val="clear" w:fill="FFFFFF"/>
        </w:rPr>
        <w:t>第十八条</w:t>
      </w:r>
      <w:r>
        <w:rPr>
          <w:rFonts w:hint="eastAsia" w:ascii="宋体" w:hAnsi="宋体" w:eastAsia="宋体" w:cs="宋体"/>
          <w:i w:val="0"/>
          <w:iCs w:val="0"/>
          <w:color w:val="000000"/>
          <w:spacing w:val="0"/>
          <w:sz w:val="22"/>
          <w:szCs w:val="22"/>
          <w:bdr w:val="none" w:color="auto" w:sz="0" w:space="0"/>
          <w:shd w:val="clear" w:fill="FFFFFF"/>
        </w:rPr>
        <w:t> 国务院交通运输主管部门统筹规划和管理海上交通资源，促进海上交通资源的合理开发和有效利用。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2" w:beforeAutospacing="0" w:after="0" w:afterAutospacing="0" w:line="336" w:lineRule="atLeast"/>
        <w:ind w:left="0" w:right="0" w:firstLine="336"/>
        <w:jc w:val="left"/>
      </w:pPr>
      <w:r>
        <w:rPr>
          <w:rFonts w:hint="eastAsia" w:ascii="宋体" w:hAnsi="宋体" w:eastAsia="宋体" w:cs="宋体"/>
          <w:i w:val="0"/>
          <w:iCs w:val="0"/>
          <w:color w:val="000000"/>
          <w:spacing w:val="0"/>
          <w:sz w:val="22"/>
          <w:szCs w:val="22"/>
          <w:bdr w:val="none" w:color="auto" w:sz="0" w:space="0"/>
          <w:shd w:val="clear" w:fill="FFFFFF"/>
        </w:rPr>
        <w:t>海上交通资源规划应当符合国土空间规划。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2" w:beforeAutospacing="0" w:after="0" w:afterAutospacing="0" w:line="336" w:lineRule="atLeast"/>
        <w:ind w:left="0" w:right="0" w:firstLine="336"/>
        <w:jc w:val="left"/>
      </w:pPr>
      <w:r>
        <w:rPr>
          <w:rFonts w:hint="eastAsia" w:ascii="黑体" w:hAnsi="宋体" w:eastAsia="黑体" w:cs="黑体"/>
          <w:i w:val="0"/>
          <w:iCs w:val="0"/>
          <w:color w:val="000000"/>
          <w:spacing w:val="0"/>
          <w:sz w:val="22"/>
          <w:szCs w:val="22"/>
          <w:bdr w:val="none" w:color="auto" w:sz="0" w:space="0"/>
          <w:shd w:val="clear" w:fill="FFFFFF"/>
        </w:rPr>
        <w:t>第十九条</w:t>
      </w:r>
      <w:r>
        <w:rPr>
          <w:rFonts w:hint="eastAsia" w:ascii="宋体" w:hAnsi="宋体" w:eastAsia="宋体" w:cs="宋体"/>
          <w:i w:val="0"/>
          <w:iCs w:val="0"/>
          <w:color w:val="000000"/>
          <w:spacing w:val="0"/>
          <w:sz w:val="22"/>
          <w:szCs w:val="22"/>
          <w:bdr w:val="none" w:color="auto" w:sz="0" w:space="0"/>
          <w:shd w:val="clear" w:fill="FFFFFF"/>
        </w:rPr>
        <w:t> 海事管理机构根据海域的自然状况、海上交通状况以及海上交通安全管理的需要，划定、调整并及时公布船舶定线区、船舶报告区、交通管制区、禁航区、安全作业区和港外锚地等海上交通功能区域。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2" w:beforeAutospacing="0" w:after="0" w:afterAutospacing="0" w:line="336" w:lineRule="atLeast"/>
        <w:ind w:left="0" w:right="0" w:firstLine="336"/>
        <w:jc w:val="left"/>
      </w:pPr>
      <w:r>
        <w:rPr>
          <w:rFonts w:hint="eastAsia" w:ascii="宋体" w:hAnsi="宋体" w:eastAsia="宋体" w:cs="宋体"/>
          <w:i w:val="0"/>
          <w:iCs w:val="0"/>
          <w:color w:val="000000"/>
          <w:spacing w:val="0"/>
          <w:sz w:val="22"/>
          <w:szCs w:val="22"/>
          <w:bdr w:val="none" w:color="auto" w:sz="0" w:space="0"/>
          <w:shd w:val="clear" w:fill="FFFFFF"/>
        </w:rPr>
        <w:t>海事管理机构划定或者调整船舶定线区、港外锚地以及对其他海洋功能区域或者用海活动造成影响的安全作业区，应当征求渔业渔政、生态环境、自然资源等有关部门的意见。为了军事需要划定、调整禁航区的，由负责划定、调整禁航区的军事机关作出决定，海事管理机构予以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2" w:beforeAutospacing="0" w:after="0" w:afterAutospacing="0" w:line="336" w:lineRule="atLeast"/>
        <w:ind w:left="0" w:right="0" w:firstLine="336"/>
        <w:jc w:val="left"/>
      </w:pPr>
      <w:r>
        <w:rPr>
          <w:rFonts w:hint="eastAsia" w:ascii="黑体" w:hAnsi="宋体" w:eastAsia="黑体" w:cs="黑体"/>
          <w:i w:val="0"/>
          <w:iCs w:val="0"/>
          <w:color w:val="000000"/>
          <w:spacing w:val="0"/>
          <w:sz w:val="22"/>
          <w:szCs w:val="22"/>
          <w:bdr w:val="none" w:color="auto" w:sz="0" w:space="0"/>
          <w:shd w:val="clear" w:fill="FFFFFF"/>
        </w:rPr>
        <w:t>第二十条</w:t>
      </w:r>
      <w:r>
        <w:rPr>
          <w:rFonts w:hint="eastAsia" w:ascii="宋体" w:hAnsi="宋体" w:eastAsia="宋体" w:cs="宋体"/>
          <w:i w:val="0"/>
          <w:iCs w:val="0"/>
          <w:color w:val="000000"/>
          <w:spacing w:val="0"/>
          <w:sz w:val="22"/>
          <w:szCs w:val="22"/>
          <w:bdr w:val="none" w:color="auto" w:sz="0" w:space="0"/>
          <w:shd w:val="clear" w:fill="FFFFFF"/>
        </w:rPr>
        <w:t> 建设海洋工程、海岸工程影响海上交通安全的，应当根据情况配备防止船舶碰撞的设施、设备并设置专用航标。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2" w:beforeAutospacing="0" w:after="0" w:afterAutospacing="0" w:line="336" w:lineRule="atLeast"/>
        <w:ind w:left="0" w:right="0" w:firstLine="336"/>
        <w:jc w:val="left"/>
      </w:pPr>
      <w:r>
        <w:rPr>
          <w:rFonts w:hint="eastAsia" w:ascii="黑体" w:hAnsi="宋体" w:eastAsia="黑体" w:cs="黑体"/>
          <w:i w:val="0"/>
          <w:iCs w:val="0"/>
          <w:color w:val="000000"/>
          <w:spacing w:val="0"/>
          <w:sz w:val="22"/>
          <w:szCs w:val="22"/>
          <w:bdr w:val="none" w:color="auto" w:sz="0" w:space="0"/>
          <w:shd w:val="clear" w:fill="FFFFFF"/>
        </w:rPr>
        <w:t>第二十一条</w:t>
      </w:r>
      <w:r>
        <w:rPr>
          <w:rFonts w:hint="eastAsia" w:ascii="宋体" w:hAnsi="宋体" w:eastAsia="宋体" w:cs="宋体"/>
          <w:i w:val="0"/>
          <w:iCs w:val="0"/>
          <w:color w:val="000000"/>
          <w:spacing w:val="0"/>
          <w:sz w:val="22"/>
          <w:szCs w:val="22"/>
          <w:bdr w:val="none" w:color="auto" w:sz="0" w:space="0"/>
          <w:shd w:val="clear" w:fill="FFFFFF"/>
        </w:rPr>
        <w:t> 国家建立完善船舶定位、导航、授时、通信和远程监测等海上交通支持服务系统，为船舶、海上设施提供信息服务。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2" w:beforeAutospacing="0" w:after="0" w:afterAutospacing="0" w:line="336" w:lineRule="atLeast"/>
        <w:ind w:left="0" w:right="0" w:firstLine="336"/>
        <w:jc w:val="left"/>
      </w:pPr>
      <w:r>
        <w:rPr>
          <w:rFonts w:hint="eastAsia" w:ascii="黑体" w:hAnsi="宋体" w:eastAsia="黑体" w:cs="黑体"/>
          <w:i w:val="0"/>
          <w:iCs w:val="0"/>
          <w:color w:val="000000"/>
          <w:spacing w:val="0"/>
          <w:sz w:val="22"/>
          <w:szCs w:val="22"/>
          <w:bdr w:val="none" w:color="auto" w:sz="0" w:space="0"/>
          <w:shd w:val="clear" w:fill="FFFFFF"/>
        </w:rPr>
        <w:t>第二十二条</w:t>
      </w:r>
      <w:r>
        <w:rPr>
          <w:rFonts w:hint="eastAsia" w:ascii="宋体" w:hAnsi="宋体" w:eastAsia="宋体" w:cs="宋体"/>
          <w:i w:val="0"/>
          <w:iCs w:val="0"/>
          <w:color w:val="000000"/>
          <w:spacing w:val="0"/>
          <w:sz w:val="22"/>
          <w:szCs w:val="22"/>
          <w:bdr w:val="none" w:color="auto" w:sz="0" w:space="0"/>
          <w:shd w:val="clear" w:fill="FFFFFF"/>
        </w:rPr>
        <w:t> 任何单位、个人不得损坏海上交通支持服务系统或者妨碍其工作效能。建设建筑物、构筑物，使用设施设备可能影响海上交通支持服务系统正常使用的，建设单位、所有人或者使用人应当与相关海上交通支持服务系统的管理单位协商，作出妥善安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2" w:beforeAutospacing="0" w:after="0" w:afterAutospacing="0" w:line="336" w:lineRule="atLeast"/>
        <w:ind w:left="0" w:right="0" w:firstLine="336"/>
        <w:jc w:val="left"/>
      </w:pPr>
      <w:r>
        <w:rPr>
          <w:rFonts w:hint="eastAsia" w:ascii="黑体" w:hAnsi="宋体" w:eastAsia="黑体" w:cs="黑体"/>
          <w:i w:val="0"/>
          <w:iCs w:val="0"/>
          <w:color w:val="000000"/>
          <w:spacing w:val="0"/>
          <w:sz w:val="22"/>
          <w:szCs w:val="22"/>
          <w:bdr w:val="none" w:color="auto" w:sz="0" w:space="0"/>
          <w:shd w:val="clear" w:fill="FFFFFF"/>
        </w:rPr>
        <w:t>第二十三条</w:t>
      </w:r>
      <w:r>
        <w:rPr>
          <w:rFonts w:hint="eastAsia" w:ascii="宋体" w:hAnsi="宋体" w:eastAsia="宋体" w:cs="宋体"/>
          <w:i w:val="0"/>
          <w:iCs w:val="0"/>
          <w:color w:val="000000"/>
          <w:spacing w:val="0"/>
          <w:sz w:val="22"/>
          <w:szCs w:val="22"/>
          <w:bdr w:val="none" w:color="auto" w:sz="0" w:space="0"/>
          <w:shd w:val="clear" w:fill="FFFFFF"/>
        </w:rPr>
        <w:t> 国务院交通运输主管部门应当采取必要的措施，保障海上交通安全无线电通信设施的合理布局和有效覆盖，规划本系统（行业）海上无线电台（站）的建设布局和台址，核发船舶制式无线电台执照及电台识别码。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2" w:beforeAutospacing="0" w:after="0" w:afterAutospacing="0" w:line="336" w:lineRule="atLeast"/>
        <w:ind w:left="0" w:right="0" w:firstLine="336"/>
        <w:jc w:val="left"/>
      </w:pPr>
      <w:r>
        <w:rPr>
          <w:rFonts w:hint="eastAsia" w:ascii="宋体" w:hAnsi="宋体" w:eastAsia="宋体" w:cs="宋体"/>
          <w:i w:val="0"/>
          <w:iCs w:val="0"/>
          <w:color w:val="000000"/>
          <w:spacing w:val="0"/>
          <w:sz w:val="22"/>
          <w:szCs w:val="22"/>
          <w:bdr w:val="none" w:color="auto" w:sz="0" w:space="0"/>
          <w:shd w:val="clear" w:fill="FFFFFF"/>
        </w:rPr>
        <w:t>国务院交通运输主管部门组织本系统（行业）的海上无线电监测系统建设并对其无线电信号实施监测，会同国家无线电管理机构维护海上无线电波秩序。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2" w:beforeAutospacing="0" w:after="0" w:afterAutospacing="0" w:line="336" w:lineRule="atLeast"/>
        <w:ind w:left="0" w:right="0" w:firstLine="336"/>
        <w:jc w:val="left"/>
      </w:pPr>
      <w:r>
        <w:rPr>
          <w:rFonts w:hint="eastAsia" w:ascii="黑体" w:hAnsi="宋体" w:eastAsia="黑体" w:cs="黑体"/>
          <w:i w:val="0"/>
          <w:iCs w:val="0"/>
          <w:color w:val="000000"/>
          <w:spacing w:val="0"/>
          <w:sz w:val="22"/>
          <w:szCs w:val="22"/>
          <w:bdr w:val="none" w:color="auto" w:sz="0" w:space="0"/>
          <w:shd w:val="clear" w:fill="FFFFFF"/>
        </w:rPr>
        <w:t>第二十四条</w:t>
      </w:r>
      <w:r>
        <w:rPr>
          <w:rFonts w:hint="eastAsia" w:ascii="宋体" w:hAnsi="宋体" w:eastAsia="宋体" w:cs="宋体"/>
          <w:i w:val="0"/>
          <w:iCs w:val="0"/>
          <w:color w:val="000000"/>
          <w:spacing w:val="0"/>
          <w:sz w:val="22"/>
          <w:szCs w:val="22"/>
          <w:bdr w:val="none" w:color="auto" w:sz="0" w:space="0"/>
          <w:shd w:val="clear" w:fill="FFFFFF"/>
        </w:rPr>
        <w:t> 船舶在中华人民共和国管辖海域内通信需要使用岸基无线电台（站）转接的，应当通过依法设置的境内海岸无线电台（站）或者卫星关口站进行转接。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2" w:beforeAutospacing="0" w:after="0" w:afterAutospacing="0" w:line="336" w:lineRule="atLeast"/>
        <w:ind w:left="0" w:right="0" w:firstLine="336"/>
        <w:jc w:val="left"/>
      </w:pPr>
      <w:r>
        <w:rPr>
          <w:rFonts w:hint="eastAsia" w:ascii="宋体" w:hAnsi="宋体" w:eastAsia="宋体" w:cs="宋体"/>
          <w:i w:val="0"/>
          <w:iCs w:val="0"/>
          <w:color w:val="000000"/>
          <w:spacing w:val="0"/>
          <w:sz w:val="22"/>
          <w:szCs w:val="22"/>
          <w:bdr w:val="none" w:color="auto" w:sz="0" w:space="0"/>
          <w:shd w:val="clear" w:fill="FFFFFF"/>
        </w:rPr>
        <w:t>承担无线电通信任务的船员和岸基无线电台（站）的工作人员应当遵守海上无线电通信规则，保持海上交通安全通信频道的值守和畅通，不得使用海上交通安全通信频率交流与海上交通安全无关的内容。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2" w:beforeAutospacing="0" w:after="0" w:afterAutospacing="0" w:line="336" w:lineRule="atLeast"/>
        <w:ind w:left="0" w:right="0" w:firstLine="336"/>
        <w:jc w:val="left"/>
      </w:pPr>
      <w:r>
        <w:rPr>
          <w:rFonts w:hint="eastAsia" w:ascii="宋体" w:hAnsi="宋体" w:eastAsia="宋体" w:cs="宋体"/>
          <w:i w:val="0"/>
          <w:iCs w:val="0"/>
          <w:color w:val="000000"/>
          <w:spacing w:val="0"/>
          <w:sz w:val="22"/>
          <w:szCs w:val="22"/>
          <w:bdr w:val="none" w:color="auto" w:sz="0" w:space="0"/>
          <w:shd w:val="clear" w:fill="FFFFFF"/>
        </w:rPr>
        <w:t>任何单位、个人不得违反国家有关规定使用无线电台识别码，影响海上搜救的身份识别。</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2" w:beforeAutospacing="0" w:after="0" w:afterAutospacing="0" w:line="336" w:lineRule="atLeast"/>
        <w:ind w:left="0" w:right="0" w:firstLine="336"/>
        <w:jc w:val="left"/>
      </w:pPr>
      <w:r>
        <w:rPr>
          <w:rFonts w:hint="eastAsia" w:ascii="黑体" w:hAnsi="宋体" w:eastAsia="黑体" w:cs="黑体"/>
          <w:i w:val="0"/>
          <w:iCs w:val="0"/>
          <w:color w:val="000000"/>
          <w:spacing w:val="0"/>
          <w:sz w:val="22"/>
          <w:szCs w:val="22"/>
          <w:bdr w:val="none" w:color="auto" w:sz="0" w:space="0"/>
          <w:shd w:val="clear" w:fill="FFFFFF"/>
        </w:rPr>
        <w:t>第二十五条</w:t>
      </w:r>
      <w:r>
        <w:rPr>
          <w:rFonts w:hint="eastAsia" w:ascii="宋体" w:hAnsi="宋体" w:eastAsia="宋体" w:cs="宋体"/>
          <w:i w:val="0"/>
          <w:iCs w:val="0"/>
          <w:color w:val="000000"/>
          <w:spacing w:val="0"/>
          <w:sz w:val="22"/>
          <w:szCs w:val="22"/>
          <w:bdr w:val="none" w:color="auto" w:sz="0" w:space="0"/>
          <w:shd w:val="clear" w:fill="FFFFFF"/>
        </w:rPr>
        <w:t> 天文、气象、海洋等有关单位应当及时预报、播发和提供航海天文、世界时、海洋气象、海浪、海流、潮汐、冰情等信息。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2" w:beforeAutospacing="0" w:after="0" w:afterAutospacing="0" w:line="336" w:lineRule="atLeast"/>
        <w:ind w:left="0" w:right="0" w:firstLine="336"/>
        <w:jc w:val="left"/>
      </w:pPr>
      <w:r>
        <w:rPr>
          <w:rFonts w:hint="eastAsia" w:ascii="黑体" w:hAnsi="宋体" w:eastAsia="黑体" w:cs="黑体"/>
          <w:i w:val="0"/>
          <w:iCs w:val="0"/>
          <w:color w:val="000000"/>
          <w:spacing w:val="0"/>
          <w:sz w:val="22"/>
          <w:szCs w:val="22"/>
          <w:bdr w:val="none" w:color="auto" w:sz="0" w:space="0"/>
          <w:shd w:val="clear" w:fill="FFFFFF"/>
        </w:rPr>
        <w:t>第二十六条</w:t>
      </w:r>
      <w:r>
        <w:rPr>
          <w:rFonts w:hint="eastAsia" w:ascii="宋体" w:hAnsi="宋体" w:eastAsia="宋体" w:cs="宋体"/>
          <w:i w:val="0"/>
          <w:iCs w:val="0"/>
          <w:color w:val="000000"/>
          <w:spacing w:val="0"/>
          <w:sz w:val="22"/>
          <w:szCs w:val="22"/>
          <w:bdr w:val="none" w:color="auto" w:sz="0" w:space="0"/>
          <w:shd w:val="clear" w:fill="FFFFFF"/>
        </w:rPr>
        <w:t> 国务院交通运输主管部门统一布局、建设和管理公用航标。海洋工程、海岸工程的建设单位、所有人或者经营人需要设置、撤除专用航标，移动专用航标位置或者改变航标灯光、功率等的，应当报经海事管理机构同意。需要设置临时航标的，应当符合海事管理机构确定的航标设置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2" w:beforeAutospacing="0" w:after="0" w:afterAutospacing="0" w:line="336" w:lineRule="atLeast"/>
        <w:ind w:left="0" w:right="0" w:firstLine="336"/>
        <w:jc w:val="left"/>
      </w:pPr>
      <w:r>
        <w:rPr>
          <w:rFonts w:hint="eastAsia" w:ascii="宋体" w:hAnsi="宋体" w:eastAsia="宋体" w:cs="宋体"/>
          <w:i w:val="0"/>
          <w:iCs w:val="0"/>
          <w:color w:val="000000"/>
          <w:spacing w:val="0"/>
          <w:sz w:val="22"/>
          <w:szCs w:val="22"/>
          <w:bdr w:val="none" w:color="auto" w:sz="0" w:space="0"/>
          <w:shd w:val="clear" w:fill="FFFFFF"/>
        </w:rPr>
        <w:t>自然资源主管部门依法保障航标设施和装置的用地、用海、用岛，并依法为其办理有关手续。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2" w:beforeAutospacing="0" w:after="0" w:afterAutospacing="0" w:line="336" w:lineRule="atLeast"/>
        <w:ind w:left="0" w:right="0" w:firstLine="336"/>
        <w:jc w:val="left"/>
      </w:pPr>
      <w:r>
        <w:rPr>
          <w:rFonts w:hint="eastAsia" w:ascii="宋体" w:hAnsi="宋体" w:eastAsia="宋体" w:cs="宋体"/>
          <w:i w:val="0"/>
          <w:iCs w:val="0"/>
          <w:color w:val="000000"/>
          <w:spacing w:val="0"/>
          <w:sz w:val="22"/>
          <w:szCs w:val="22"/>
          <w:bdr w:val="none" w:color="auto" w:sz="0" w:space="0"/>
          <w:shd w:val="clear" w:fill="FFFFFF"/>
        </w:rPr>
        <w:t>航标的建设、维护、保养应当符合有关强制性标准和技术规范的要求。航标维护单位和专用航标的所有人应当对航标进行巡查和维护保养，保证航标处于良好适用状态。航标发生位移、损坏、灭失的，航标维护单位或者专用航标的所有人应当及时予以恢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2" w:beforeAutospacing="0" w:after="0" w:afterAutospacing="0" w:line="336" w:lineRule="atLeast"/>
        <w:ind w:left="0" w:right="0" w:firstLine="336"/>
        <w:jc w:val="left"/>
      </w:pPr>
      <w:r>
        <w:rPr>
          <w:rFonts w:hint="eastAsia" w:ascii="黑体" w:hAnsi="宋体" w:eastAsia="黑体" w:cs="黑体"/>
          <w:i w:val="0"/>
          <w:iCs w:val="0"/>
          <w:color w:val="000000"/>
          <w:spacing w:val="0"/>
          <w:sz w:val="22"/>
          <w:szCs w:val="22"/>
          <w:bdr w:val="none" w:color="auto" w:sz="0" w:space="0"/>
          <w:shd w:val="clear" w:fill="FFFFFF"/>
        </w:rPr>
        <w:t>第二十七条</w:t>
      </w:r>
      <w:r>
        <w:rPr>
          <w:rFonts w:hint="eastAsia" w:ascii="宋体" w:hAnsi="宋体" w:eastAsia="宋体" w:cs="宋体"/>
          <w:i w:val="0"/>
          <w:iCs w:val="0"/>
          <w:color w:val="000000"/>
          <w:spacing w:val="0"/>
          <w:sz w:val="22"/>
          <w:szCs w:val="22"/>
          <w:bdr w:val="none" w:color="auto" w:sz="0" w:space="0"/>
          <w:shd w:val="clear" w:fill="FFFFFF"/>
        </w:rPr>
        <w:t> 任何单位、个人发现下列情形之一的，应当立即向海事管理机构报告；涉及航道管理机构职责或者专用航标的，海事管理机构应当及时通报航道管理机构或者专用航标的所有人：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2" w:beforeAutospacing="0" w:after="0" w:afterAutospacing="0" w:line="336" w:lineRule="atLeast"/>
        <w:ind w:left="0" w:right="0" w:firstLine="336"/>
        <w:jc w:val="left"/>
      </w:pPr>
      <w:r>
        <w:rPr>
          <w:rFonts w:hint="eastAsia" w:ascii="宋体" w:hAnsi="宋体" w:eastAsia="宋体" w:cs="宋体"/>
          <w:i w:val="0"/>
          <w:iCs w:val="0"/>
          <w:color w:val="000000"/>
          <w:spacing w:val="0"/>
          <w:sz w:val="22"/>
          <w:szCs w:val="22"/>
          <w:bdr w:val="none" w:color="auto" w:sz="0" w:space="0"/>
          <w:shd w:val="clear" w:fill="FFFFFF"/>
        </w:rPr>
        <w:t>（一）助航标志或者导航设施位移、损坏、灭失；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2" w:beforeAutospacing="0" w:after="0" w:afterAutospacing="0" w:line="336" w:lineRule="atLeast"/>
        <w:ind w:left="0" w:right="0" w:firstLine="336"/>
        <w:jc w:val="left"/>
      </w:pPr>
      <w:r>
        <w:rPr>
          <w:rFonts w:hint="eastAsia" w:ascii="宋体" w:hAnsi="宋体" w:eastAsia="宋体" w:cs="宋体"/>
          <w:i w:val="0"/>
          <w:iCs w:val="0"/>
          <w:color w:val="000000"/>
          <w:spacing w:val="0"/>
          <w:sz w:val="22"/>
          <w:szCs w:val="22"/>
          <w:bdr w:val="none" w:color="auto" w:sz="0" w:space="0"/>
          <w:shd w:val="clear" w:fill="FFFFFF"/>
        </w:rPr>
        <w:t>（二）有妨碍海上交通安全的沉没物、漂浮物、搁浅物或者其他碍航物；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2" w:beforeAutospacing="0" w:after="0" w:afterAutospacing="0" w:line="336" w:lineRule="atLeast"/>
        <w:ind w:left="0" w:right="0" w:firstLine="336"/>
        <w:jc w:val="left"/>
      </w:pPr>
      <w:r>
        <w:rPr>
          <w:rFonts w:hint="eastAsia" w:ascii="宋体" w:hAnsi="宋体" w:eastAsia="宋体" w:cs="宋体"/>
          <w:i w:val="0"/>
          <w:iCs w:val="0"/>
          <w:color w:val="000000"/>
          <w:spacing w:val="0"/>
          <w:sz w:val="22"/>
          <w:szCs w:val="22"/>
          <w:bdr w:val="none" w:color="auto" w:sz="0" w:space="0"/>
          <w:shd w:val="clear" w:fill="FFFFFF"/>
        </w:rPr>
        <w:t>（三）其他妨碍海上交通安全的异常情况。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2" w:beforeAutospacing="0" w:after="0" w:afterAutospacing="0" w:line="336" w:lineRule="atLeast"/>
        <w:ind w:left="0" w:right="0" w:firstLine="336"/>
        <w:jc w:val="left"/>
      </w:pPr>
      <w:r>
        <w:rPr>
          <w:rFonts w:hint="eastAsia" w:ascii="黑体" w:hAnsi="宋体" w:eastAsia="黑体" w:cs="黑体"/>
          <w:i w:val="0"/>
          <w:iCs w:val="0"/>
          <w:color w:val="000000"/>
          <w:spacing w:val="0"/>
          <w:sz w:val="22"/>
          <w:szCs w:val="22"/>
          <w:bdr w:val="none" w:color="auto" w:sz="0" w:space="0"/>
          <w:shd w:val="clear" w:fill="FFFFFF"/>
        </w:rPr>
        <w:t>第二十八条</w:t>
      </w:r>
      <w:r>
        <w:rPr>
          <w:rFonts w:hint="eastAsia" w:ascii="宋体" w:hAnsi="宋体" w:eastAsia="宋体" w:cs="宋体"/>
          <w:i w:val="0"/>
          <w:iCs w:val="0"/>
          <w:color w:val="000000"/>
          <w:spacing w:val="0"/>
          <w:sz w:val="22"/>
          <w:szCs w:val="22"/>
          <w:bdr w:val="none" w:color="auto" w:sz="0" w:space="0"/>
          <w:shd w:val="clear" w:fill="FFFFFF"/>
        </w:rPr>
        <w:t> 海事管理机构应当依据海上交通安全管理的需要，就具有紧迫性、危险性的情况发布航行警告，就其他影响海上交通安全的情况发布航行通告。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2" w:beforeAutospacing="0" w:after="0" w:afterAutospacing="0" w:line="336" w:lineRule="atLeast"/>
        <w:ind w:left="0" w:right="0" w:firstLine="336"/>
        <w:jc w:val="left"/>
      </w:pPr>
      <w:r>
        <w:rPr>
          <w:rFonts w:hint="eastAsia" w:ascii="宋体" w:hAnsi="宋体" w:eastAsia="宋体" w:cs="宋体"/>
          <w:i w:val="0"/>
          <w:iCs w:val="0"/>
          <w:color w:val="000000"/>
          <w:spacing w:val="0"/>
          <w:sz w:val="22"/>
          <w:szCs w:val="22"/>
          <w:bdr w:val="none" w:color="auto" w:sz="0" w:space="0"/>
          <w:shd w:val="clear" w:fill="FFFFFF"/>
        </w:rPr>
        <w:t>海事管理机构应当将航行警告、航行通告，以及船舶定线区的划定、调整情况通报海军航海保证部门，并及时提供有关资料。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2" w:beforeAutospacing="0" w:after="0" w:afterAutospacing="0" w:line="336" w:lineRule="atLeast"/>
        <w:ind w:left="0" w:right="0" w:firstLine="336"/>
        <w:jc w:val="left"/>
      </w:pPr>
      <w:r>
        <w:rPr>
          <w:rFonts w:hint="eastAsia" w:ascii="黑体" w:hAnsi="宋体" w:eastAsia="黑体" w:cs="黑体"/>
          <w:i w:val="0"/>
          <w:iCs w:val="0"/>
          <w:color w:val="000000"/>
          <w:spacing w:val="0"/>
          <w:sz w:val="22"/>
          <w:szCs w:val="22"/>
          <w:bdr w:val="none" w:color="auto" w:sz="0" w:space="0"/>
          <w:shd w:val="clear" w:fill="FFFFFF"/>
        </w:rPr>
        <w:t>第二十九条</w:t>
      </w:r>
      <w:r>
        <w:rPr>
          <w:rFonts w:hint="eastAsia" w:ascii="宋体" w:hAnsi="宋体" w:eastAsia="宋体" w:cs="宋体"/>
          <w:i w:val="0"/>
          <w:iCs w:val="0"/>
          <w:color w:val="000000"/>
          <w:spacing w:val="0"/>
          <w:sz w:val="22"/>
          <w:szCs w:val="22"/>
          <w:bdr w:val="none" w:color="auto" w:sz="0" w:space="0"/>
          <w:shd w:val="clear" w:fill="FFFFFF"/>
        </w:rPr>
        <w:t> 海事管理机构应当及时向船舶、海上设施播发海上交通安全信息。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2" w:beforeAutospacing="0" w:after="0" w:afterAutospacing="0" w:line="336" w:lineRule="atLeast"/>
        <w:ind w:left="0" w:right="0" w:firstLine="336"/>
        <w:jc w:val="left"/>
      </w:pPr>
      <w:r>
        <w:rPr>
          <w:rFonts w:hint="eastAsia" w:ascii="宋体" w:hAnsi="宋体" w:eastAsia="宋体" w:cs="宋体"/>
          <w:i w:val="0"/>
          <w:iCs w:val="0"/>
          <w:color w:val="000000"/>
          <w:spacing w:val="0"/>
          <w:sz w:val="22"/>
          <w:szCs w:val="22"/>
          <w:bdr w:val="none" w:color="auto" w:sz="0" w:space="0"/>
          <w:shd w:val="clear" w:fill="FFFFFF"/>
        </w:rPr>
        <w:t>船舶、海上设施在定线区、交通管制区或者通航船舶密集的区域航行、停泊、作业时，海事管理机构应当根据其请求提供相应的安全信息服务。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2" w:beforeAutospacing="0" w:after="0" w:afterAutospacing="0" w:line="336" w:lineRule="atLeast"/>
        <w:ind w:left="0" w:right="0" w:firstLine="336"/>
        <w:jc w:val="left"/>
      </w:pPr>
      <w:r>
        <w:rPr>
          <w:rFonts w:hint="eastAsia" w:ascii="黑体" w:hAnsi="宋体" w:eastAsia="黑体" w:cs="黑体"/>
          <w:i w:val="0"/>
          <w:iCs w:val="0"/>
          <w:color w:val="000000"/>
          <w:spacing w:val="0"/>
          <w:sz w:val="22"/>
          <w:szCs w:val="22"/>
          <w:bdr w:val="none" w:color="auto" w:sz="0" w:space="0"/>
          <w:shd w:val="clear" w:fill="FFFFFF"/>
        </w:rPr>
        <w:t>第三十条</w:t>
      </w:r>
      <w:r>
        <w:rPr>
          <w:rFonts w:hint="eastAsia" w:ascii="宋体" w:hAnsi="宋体" w:eastAsia="宋体" w:cs="宋体"/>
          <w:i w:val="0"/>
          <w:iCs w:val="0"/>
          <w:color w:val="000000"/>
          <w:spacing w:val="0"/>
          <w:sz w:val="22"/>
          <w:szCs w:val="22"/>
          <w:bdr w:val="none" w:color="auto" w:sz="0" w:space="0"/>
          <w:shd w:val="clear" w:fill="FFFFFF"/>
        </w:rPr>
        <w:t> 下列船舶在国务院交通运输主管部门划定的引航区内航行、停泊或者移泊的，应当向引航机构申请引航：</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2" w:beforeAutospacing="0" w:after="0" w:afterAutospacing="0" w:line="336" w:lineRule="atLeast"/>
        <w:ind w:left="0" w:right="0" w:firstLine="336"/>
        <w:jc w:val="left"/>
      </w:pPr>
      <w:r>
        <w:rPr>
          <w:rFonts w:hint="eastAsia" w:ascii="宋体" w:hAnsi="宋体" w:eastAsia="宋体" w:cs="宋体"/>
          <w:i w:val="0"/>
          <w:iCs w:val="0"/>
          <w:color w:val="000000"/>
          <w:spacing w:val="0"/>
          <w:sz w:val="22"/>
          <w:szCs w:val="22"/>
          <w:bdr w:val="none" w:color="auto" w:sz="0" w:space="0"/>
          <w:shd w:val="clear" w:fill="FFFFFF"/>
        </w:rPr>
        <w:t>（一）外国籍船舶，但国务院交通运输主管部门经报国务院批准后规定可以免除的除外；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2" w:beforeAutospacing="0" w:after="0" w:afterAutospacing="0" w:line="336" w:lineRule="atLeast"/>
        <w:ind w:left="0" w:right="0" w:firstLine="336"/>
        <w:jc w:val="left"/>
      </w:pPr>
      <w:r>
        <w:rPr>
          <w:rFonts w:hint="eastAsia" w:ascii="宋体" w:hAnsi="宋体" w:eastAsia="宋体" w:cs="宋体"/>
          <w:i w:val="0"/>
          <w:iCs w:val="0"/>
          <w:color w:val="000000"/>
          <w:spacing w:val="0"/>
          <w:sz w:val="22"/>
          <w:szCs w:val="22"/>
          <w:bdr w:val="none" w:color="auto" w:sz="0" w:space="0"/>
          <w:shd w:val="clear" w:fill="FFFFFF"/>
        </w:rPr>
        <w:t>（二）核动力船舶、载运放射性物质的船舶、超大型油轮；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2" w:beforeAutospacing="0" w:after="0" w:afterAutospacing="0" w:line="336" w:lineRule="atLeast"/>
        <w:ind w:left="0" w:right="0" w:firstLine="336"/>
        <w:jc w:val="left"/>
      </w:pPr>
      <w:r>
        <w:rPr>
          <w:rFonts w:hint="eastAsia" w:ascii="宋体" w:hAnsi="宋体" w:eastAsia="宋体" w:cs="宋体"/>
          <w:i w:val="0"/>
          <w:iCs w:val="0"/>
          <w:color w:val="000000"/>
          <w:spacing w:val="0"/>
          <w:sz w:val="22"/>
          <w:szCs w:val="22"/>
          <w:bdr w:val="none" w:color="auto" w:sz="0" w:space="0"/>
          <w:shd w:val="clear" w:fill="FFFFFF"/>
        </w:rPr>
        <w:t>（三）可能危及港口安全的散装液化气船、散装危险化学品船；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2" w:beforeAutospacing="0" w:after="0" w:afterAutospacing="0" w:line="336" w:lineRule="atLeast"/>
        <w:ind w:left="0" w:right="0" w:firstLine="336"/>
        <w:jc w:val="left"/>
      </w:pPr>
      <w:r>
        <w:rPr>
          <w:rFonts w:hint="eastAsia" w:ascii="宋体" w:hAnsi="宋体" w:eastAsia="宋体" w:cs="宋体"/>
          <w:i w:val="0"/>
          <w:iCs w:val="0"/>
          <w:color w:val="000000"/>
          <w:spacing w:val="0"/>
          <w:sz w:val="22"/>
          <w:szCs w:val="22"/>
          <w:bdr w:val="none" w:color="auto" w:sz="0" w:space="0"/>
          <w:shd w:val="clear" w:fill="FFFFFF"/>
        </w:rPr>
        <w:t>（四）长、宽、高接近相应航道通航条件限值的船舶。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2" w:beforeAutospacing="0" w:after="0" w:afterAutospacing="0" w:line="336" w:lineRule="atLeast"/>
        <w:ind w:left="0" w:right="0" w:firstLine="336"/>
        <w:jc w:val="left"/>
      </w:pPr>
      <w:r>
        <w:rPr>
          <w:rFonts w:hint="eastAsia" w:ascii="宋体" w:hAnsi="宋体" w:eastAsia="宋体" w:cs="宋体"/>
          <w:i w:val="0"/>
          <w:iCs w:val="0"/>
          <w:color w:val="000000"/>
          <w:spacing w:val="0"/>
          <w:sz w:val="22"/>
          <w:szCs w:val="22"/>
          <w:bdr w:val="none" w:color="auto" w:sz="0" w:space="0"/>
          <w:shd w:val="clear" w:fill="FFFFFF"/>
        </w:rPr>
        <w:t>前款第三项、第四项船舶的具体标准，由有关海事管理机构根据港口实际情况制定并公布。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2" w:beforeAutospacing="0" w:after="0" w:afterAutospacing="0" w:line="336" w:lineRule="atLeast"/>
        <w:ind w:left="0" w:right="0" w:firstLine="336"/>
        <w:jc w:val="left"/>
      </w:pPr>
      <w:r>
        <w:rPr>
          <w:rFonts w:hint="eastAsia" w:ascii="宋体" w:hAnsi="宋体" w:eastAsia="宋体" w:cs="宋体"/>
          <w:i w:val="0"/>
          <w:iCs w:val="0"/>
          <w:color w:val="000000"/>
          <w:spacing w:val="0"/>
          <w:sz w:val="22"/>
          <w:szCs w:val="22"/>
          <w:bdr w:val="none" w:color="auto" w:sz="0" w:space="0"/>
          <w:shd w:val="clear" w:fill="FFFFFF"/>
        </w:rPr>
        <w:t>船舶自愿申请引航的，引航机构应当提供引航服务。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2" w:beforeAutospacing="0" w:after="0" w:afterAutospacing="0" w:line="336" w:lineRule="atLeast"/>
        <w:ind w:left="0" w:right="0" w:firstLine="336"/>
        <w:jc w:val="left"/>
      </w:pPr>
      <w:r>
        <w:rPr>
          <w:rFonts w:hint="eastAsia" w:ascii="黑体" w:hAnsi="宋体" w:eastAsia="黑体" w:cs="黑体"/>
          <w:i w:val="0"/>
          <w:iCs w:val="0"/>
          <w:color w:val="000000"/>
          <w:spacing w:val="0"/>
          <w:sz w:val="22"/>
          <w:szCs w:val="22"/>
          <w:bdr w:val="none" w:color="auto" w:sz="0" w:space="0"/>
          <w:shd w:val="clear" w:fill="FFFFFF"/>
        </w:rPr>
        <w:t>第三十一条</w:t>
      </w:r>
      <w:r>
        <w:rPr>
          <w:rFonts w:hint="eastAsia" w:ascii="宋体" w:hAnsi="宋体" w:eastAsia="宋体" w:cs="宋体"/>
          <w:i w:val="0"/>
          <w:iCs w:val="0"/>
          <w:color w:val="000000"/>
          <w:spacing w:val="0"/>
          <w:sz w:val="22"/>
          <w:szCs w:val="22"/>
          <w:bdr w:val="none" w:color="auto" w:sz="0" w:space="0"/>
          <w:shd w:val="clear" w:fill="FFFFFF"/>
        </w:rPr>
        <w:t> 引航机构应当及时派遣具有相应能力、经验的引航员为船舶提供引航服务。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2" w:beforeAutospacing="0" w:after="0" w:afterAutospacing="0" w:line="336" w:lineRule="atLeast"/>
        <w:ind w:left="0" w:right="0" w:firstLine="336"/>
        <w:jc w:val="left"/>
      </w:pPr>
      <w:r>
        <w:rPr>
          <w:rFonts w:hint="eastAsia" w:ascii="宋体" w:hAnsi="宋体" w:eastAsia="宋体" w:cs="宋体"/>
          <w:i w:val="0"/>
          <w:iCs w:val="0"/>
          <w:color w:val="000000"/>
          <w:spacing w:val="0"/>
          <w:sz w:val="22"/>
          <w:szCs w:val="22"/>
          <w:bdr w:val="none" w:color="auto" w:sz="0" w:space="0"/>
          <w:shd w:val="clear" w:fill="FFFFFF"/>
        </w:rPr>
        <w:t>引航员应当根据引航机构的指派，在规定的水域登离被引领船舶，安全谨慎地执行船舶引航任务。被引领船舶应当配备符合规定的登离装置，并保障引航员在登离船舶及在船上引航期间的安全。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2" w:beforeAutospacing="0" w:after="0" w:afterAutospacing="0" w:line="336" w:lineRule="atLeast"/>
        <w:ind w:left="0" w:right="0" w:firstLine="336"/>
        <w:jc w:val="left"/>
      </w:pPr>
      <w:r>
        <w:rPr>
          <w:rFonts w:hint="eastAsia" w:ascii="宋体" w:hAnsi="宋体" w:eastAsia="宋体" w:cs="宋体"/>
          <w:i w:val="0"/>
          <w:iCs w:val="0"/>
          <w:color w:val="000000"/>
          <w:spacing w:val="0"/>
          <w:sz w:val="22"/>
          <w:szCs w:val="22"/>
          <w:bdr w:val="none" w:color="auto" w:sz="0" w:space="0"/>
          <w:shd w:val="clear" w:fill="FFFFFF"/>
        </w:rPr>
        <w:t>引航员引领船舶时，不解除船长指挥和管理船舶的责任。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2" w:beforeAutospacing="0" w:after="0" w:afterAutospacing="0" w:line="336" w:lineRule="atLeast"/>
        <w:ind w:left="0" w:right="0" w:firstLine="336"/>
        <w:jc w:val="left"/>
      </w:pPr>
      <w:r>
        <w:rPr>
          <w:rFonts w:hint="eastAsia" w:ascii="黑体" w:hAnsi="宋体" w:eastAsia="黑体" w:cs="黑体"/>
          <w:i w:val="0"/>
          <w:iCs w:val="0"/>
          <w:color w:val="000000"/>
          <w:spacing w:val="0"/>
          <w:sz w:val="22"/>
          <w:szCs w:val="22"/>
          <w:bdr w:val="none" w:color="auto" w:sz="0" w:space="0"/>
          <w:shd w:val="clear" w:fill="FFFFFF"/>
        </w:rPr>
        <w:t>第三十二条</w:t>
      </w:r>
      <w:r>
        <w:rPr>
          <w:rFonts w:hint="eastAsia" w:ascii="宋体" w:hAnsi="宋体" w:eastAsia="宋体" w:cs="宋体"/>
          <w:i w:val="0"/>
          <w:iCs w:val="0"/>
          <w:color w:val="000000"/>
          <w:spacing w:val="0"/>
          <w:sz w:val="22"/>
          <w:szCs w:val="22"/>
          <w:bdr w:val="none" w:color="auto" w:sz="0" w:space="0"/>
          <w:shd w:val="clear" w:fill="FFFFFF"/>
        </w:rPr>
        <w:t> 国务院交通运输主管部门根据船舶、海上设施和港口面临的保安威胁情形，确定并及时发布保安等级。船舶、海上设施和港口应当根据保安等级采取相应的保安措施。</w:t>
      </w:r>
    </w:p>
    <w:p>
      <w:pPr>
        <w:pStyle w:val="2"/>
        <w:keepNext w:val="0"/>
        <w:keepLines w:val="0"/>
        <w:widowControl/>
        <w:suppressLineNumbers w:val="0"/>
        <w:spacing w:before="72" w:beforeAutospacing="0" w:after="0" w:afterAutospacing="0" w:line="336" w:lineRule="atLeast"/>
        <w:ind w:left="0" w:right="0"/>
        <w:jc w:val="center"/>
      </w:pPr>
      <w:r>
        <w:rPr>
          <w:rFonts w:hint="eastAsia" w:ascii="黑体" w:hAnsi="宋体" w:eastAsia="黑体" w:cs="黑体"/>
          <w:i w:val="0"/>
          <w:iCs w:val="0"/>
          <w:color w:val="000000"/>
          <w:spacing w:val="0"/>
          <w:sz w:val="22"/>
          <w:szCs w:val="22"/>
          <w:shd w:val="clear" w:fill="FFFFFF"/>
        </w:rPr>
        <w:t>第四章　航行、停泊、作业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2" w:beforeAutospacing="0" w:after="0" w:afterAutospacing="0" w:line="336" w:lineRule="atLeast"/>
        <w:ind w:left="0" w:right="0" w:firstLine="336"/>
        <w:jc w:val="left"/>
      </w:pPr>
      <w:r>
        <w:rPr>
          <w:rFonts w:hint="eastAsia" w:ascii="黑体" w:hAnsi="宋体" w:eastAsia="黑体" w:cs="黑体"/>
          <w:i w:val="0"/>
          <w:iCs w:val="0"/>
          <w:color w:val="000000"/>
          <w:spacing w:val="0"/>
          <w:sz w:val="22"/>
          <w:szCs w:val="22"/>
          <w:bdr w:val="none" w:color="auto" w:sz="0" w:space="0"/>
          <w:shd w:val="clear" w:fill="FFFFFF"/>
        </w:rPr>
        <w:t>第三十三条</w:t>
      </w:r>
      <w:r>
        <w:rPr>
          <w:rFonts w:hint="eastAsia" w:ascii="宋体" w:hAnsi="宋体" w:eastAsia="宋体" w:cs="宋体"/>
          <w:i w:val="0"/>
          <w:iCs w:val="0"/>
          <w:color w:val="000000"/>
          <w:spacing w:val="0"/>
          <w:sz w:val="22"/>
          <w:szCs w:val="22"/>
          <w:bdr w:val="none" w:color="auto" w:sz="0" w:space="0"/>
          <w:shd w:val="clear" w:fill="FFFFFF"/>
        </w:rPr>
        <w:t> 船舶航行、停泊、作业，应当持有有效的船舶国籍证书及其他法定证书、文书，配备依照有关规定出版的航海图书资料，悬挂相关国家、地区或者组织的旗帜，标明船名、船舶识别号、船籍港、载重线标志。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2" w:beforeAutospacing="0" w:after="0" w:afterAutospacing="0" w:line="336" w:lineRule="atLeast"/>
        <w:ind w:left="0" w:right="0" w:firstLine="336"/>
        <w:jc w:val="left"/>
      </w:pPr>
      <w:r>
        <w:rPr>
          <w:rFonts w:hint="eastAsia" w:ascii="宋体" w:hAnsi="宋体" w:eastAsia="宋体" w:cs="宋体"/>
          <w:i w:val="0"/>
          <w:iCs w:val="0"/>
          <w:color w:val="000000"/>
          <w:spacing w:val="0"/>
          <w:sz w:val="22"/>
          <w:szCs w:val="22"/>
          <w:bdr w:val="none" w:color="auto" w:sz="0" w:space="0"/>
          <w:shd w:val="clear" w:fill="FFFFFF"/>
        </w:rPr>
        <w:t>船舶应当满足最低安全配员要求，配备持有合格有效证书的船员。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2" w:beforeAutospacing="0" w:after="0" w:afterAutospacing="0" w:line="336" w:lineRule="atLeast"/>
        <w:ind w:left="0" w:right="0" w:firstLine="336"/>
        <w:jc w:val="left"/>
      </w:pPr>
      <w:r>
        <w:rPr>
          <w:rFonts w:hint="eastAsia" w:ascii="宋体" w:hAnsi="宋体" w:eastAsia="宋体" w:cs="宋体"/>
          <w:i w:val="0"/>
          <w:iCs w:val="0"/>
          <w:color w:val="000000"/>
          <w:spacing w:val="0"/>
          <w:sz w:val="22"/>
          <w:szCs w:val="22"/>
          <w:bdr w:val="none" w:color="auto" w:sz="0" w:space="0"/>
          <w:shd w:val="clear" w:fill="FFFFFF"/>
        </w:rPr>
        <w:t>海上设施停泊、作业，应当持有法定证书、文书，并按规定配备掌握避碰、信号、通信、消防、救生等专业技能的人员。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2" w:beforeAutospacing="0" w:after="0" w:afterAutospacing="0" w:line="336" w:lineRule="atLeast"/>
        <w:ind w:left="0" w:right="0" w:firstLine="336"/>
        <w:jc w:val="left"/>
      </w:pPr>
      <w:r>
        <w:rPr>
          <w:rFonts w:hint="eastAsia" w:ascii="黑体" w:hAnsi="宋体" w:eastAsia="黑体" w:cs="黑体"/>
          <w:i w:val="0"/>
          <w:iCs w:val="0"/>
          <w:color w:val="000000"/>
          <w:spacing w:val="0"/>
          <w:sz w:val="22"/>
          <w:szCs w:val="22"/>
          <w:bdr w:val="none" w:color="auto" w:sz="0" w:space="0"/>
          <w:shd w:val="clear" w:fill="FFFFFF"/>
        </w:rPr>
        <w:t>第三十四条</w:t>
      </w:r>
      <w:r>
        <w:rPr>
          <w:rFonts w:hint="eastAsia" w:ascii="宋体" w:hAnsi="宋体" w:eastAsia="宋体" w:cs="宋体"/>
          <w:i w:val="0"/>
          <w:iCs w:val="0"/>
          <w:color w:val="000000"/>
          <w:spacing w:val="0"/>
          <w:sz w:val="22"/>
          <w:szCs w:val="22"/>
          <w:bdr w:val="none" w:color="auto" w:sz="0" w:space="0"/>
          <w:shd w:val="clear" w:fill="FFFFFF"/>
        </w:rPr>
        <w:t> 船长应当在船舶开航前检查并在开航时确认船员适任、船舶适航、货物适载，并了解气象和海况信息以及海事管理机构发布的航行通告、航行警告及其他警示信息，落实相应的应急措施，不得冒险开航。</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2" w:beforeAutospacing="0" w:after="0" w:afterAutospacing="0" w:line="336" w:lineRule="atLeast"/>
        <w:ind w:left="0" w:right="0" w:firstLine="336"/>
        <w:jc w:val="left"/>
      </w:pPr>
      <w:r>
        <w:rPr>
          <w:rFonts w:hint="eastAsia" w:ascii="宋体" w:hAnsi="宋体" w:eastAsia="宋体" w:cs="宋体"/>
          <w:i w:val="0"/>
          <w:iCs w:val="0"/>
          <w:color w:val="000000"/>
          <w:spacing w:val="0"/>
          <w:sz w:val="22"/>
          <w:szCs w:val="22"/>
          <w:bdr w:val="none" w:color="auto" w:sz="0" w:space="0"/>
          <w:shd w:val="clear" w:fill="FFFFFF"/>
        </w:rPr>
        <w:t>船舶所有人、经营人或者管理人不得指使、强令船员违章冒险操作、作业。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2" w:beforeAutospacing="0" w:after="0" w:afterAutospacing="0" w:line="336" w:lineRule="atLeast"/>
        <w:ind w:left="0" w:right="0" w:firstLine="336"/>
        <w:jc w:val="left"/>
      </w:pPr>
      <w:r>
        <w:rPr>
          <w:rFonts w:hint="eastAsia" w:ascii="黑体" w:hAnsi="宋体" w:eastAsia="黑体" w:cs="黑体"/>
          <w:i w:val="0"/>
          <w:iCs w:val="0"/>
          <w:color w:val="000000"/>
          <w:spacing w:val="0"/>
          <w:sz w:val="22"/>
          <w:szCs w:val="22"/>
          <w:bdr w:val="none" w:color="auto" w:sz="0" w:space="0"/>
          <w:shd w:val="clear" w:fill="FFFFFF"/>
        </w:rPr>
        <w:t>第三十五条</w:t>
      </w:r>
      <w:r>
        <w:rPr>
          <w:rFonts w:hint="eastAsia" w:ascii="宋体" w:hAnsi="宋体" w:eastAsia="宋体" w:cs="宋体"/>
          <w:i w:val="0"/>
          <w:iCs w:val="0"/>
          <w:color w:val="000000"/>
          <w:spacing w:val="0"/>
          <w:sz w:val="22"/>
          <w:szCs w:val="22"/>
          <w:bdr w:val="none" w:color="auto" w:sz="0" w:space="0"/>
          <w:shd w:val="clear" w:fill="FFFFFF"/>
        </w:rPr>
        <w:t> 船舶应当在其船舶检验证书载明的航区内航行、停泊、作业。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2" w:beforeAutospacing="0" w:after="0" w:afterAutospacing="0" w:line="336" w:lineRule="atLeast"/>
        <w:ind w:left="0" w:right="0" w:firstLine="336"/>
        <w:jc w:val="left"/>
      </w:pPr>
      <w:r>
        <w:rPr>
          <w:rFonts w:hint="eastAsia" w:ascii="宋体" w:hAnsi="宋体" w:eastAsia="宋体" w:cs="宋体"/>
          <w:i w:val="0"/>
          <w:iCs w:val="0"/>
          <w:color w:val="000000"/>
          <w:spacing w:val="0"/>
          <w:sz w:val="22"/>
          <w:szCs w:val="22"/>
          <w:bdr w:val="none" w:color="auto" w:sz="0" w:space="0"/>
          <w:shd w:val="clear" w:fill="FFFFFF"/>
        </w:rPr>
        <w:t>船舶航行、停泊、作业时，应当遵守相关航行规则，按照有关规定显示信号、悬挂标志，保持足够的富余水深。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2" w:beforeAutospacing="0" w:after="0" w:afterAutospacing="0" w:line="336" w:lineRule="atLeast"/>
        <w:ind w:left="0" w:right="0" w:firstLine="336"/>
        <w:jc w:val="left"/>
      </w:pPr>
      <w:r>
        <w:rPr>
          <w:rFonts w:hint="eastAsia" w:ascii="黑体" w:hAnsi="宋体" w:eastAsia="黑体" w:cs="黑体"/>
          <w:i w:val="0"/>
          <w:iCs w:val="0"/>
          <w:color w:val="000000"/>
          <w:spacing w:val="0"/>
          <w:sz w:val="22"/>
          <w:szCs w:val="22"/>
          <w:bdr w:val="none" w:color="auto" w:sz="0" w:space="0"/>
          <w:shd w:val="clear" w:fill="FFFFFF"/>
        </w:rPr>
        <w:t>第三十六条</w:t>
      </w:r>
      <w:r>
        <w:rPr>
          <w:rFonts w:hint="eastAsia" w:ascii="宋体" w:hAnsi="宋体" w:eastAsia="宋体" w:cs="宋体"/>
          <w:i w:val="0"/>
          <w:iCs w:val="0"/>
          <w:color w:val="000000"/>
          <w:spacing w:val="0"/>
          <w:sz w:val="22"/>
          <w:szCs w:val="22"/>
          <w:bdr w:val="none" w:color="auto" w:sz="0" w:space="0"/>
          <w:shd w:val="clear" w:fill="FFFFFF"/>
        </w:rPr>
        <w:t> 船舶在航行中应当按照有关规定开启船舶的自动识别、航行数据记录、远程识别和跟踪、通信等与航行安全、保安、防治污染相关的装置，并持续进行显示和记录。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2" w:beforeAutospacing="0" w:after="0" w:afterAutospacing="0" w:line="336" w:lineRule="atLeast"/>
        <w:ind w:left="0" w:right="0" w:firstLine="336"/>
        <w:jc w:val="left"/>
      </w:pPr>
      <w:r>
        <w:rPr>
          <w:rFonts w:hint="eastAsia" w:ascii="宋体" w:hAnsi="宋体" w:eastAsia="宋体" w:cs="宋体"/>
          <w:i w:val="0"/>
          <w:iCs w:val="0"/>
          <w:color w:val="000000"/>
          <w:spacing w:val="0"/>
          <w:sz w:val="22"/>
          <w:szCs w:val="22"/>
          <w:bdr w:val="none" w:color="auto" w:sz="0" w:space="0"/>
          <w:shd w:val="clear" w:fill="FFFFFF"/>
        </w:rPr>
        <w:t>任何单位、个人不得拆封、拆解、初始化、再设置航行数据记录装置或者读取其记录的信息，但法律、行政法规另有规定的除外。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2" w:beforeAutospacing="0" w:after="0" w:afterAutospacing="0" w:line="336" w:lineRule="atLeast"/>
        <w:ind w:left="0" w:right="0" w:firstLine="336"/>
        <w:jc w:val="left"/>
      </w:pPr>
      <w:r>
        <w:rPr>
          <w:rFonts w:hint="eastAsia" w:ascii="黑体" w:hAnsi="宋体" w:eastAsia="黑体" w:cs="黑体"/>
          <w:i w:val="0"/>
          <w:iCs w:val="0"/>
          <w:color w:val="000000"/>
          <w:spacing w:val="0"/>
          <w:sz w:val="22"/>
          <w:szCs w:val="22"/>
          <w:bdr w:val="none" w:color="auto" w:sz="0" w:space="0"/>
          <w:shd w:val="clear" w:fill="FFFFFF"/>
        </w:rPr>
        <w:t>第三十七条</w:t>
      </w:r>
      <w:r>
        <w:rPr>
          <w:rFonts w:hint="eastAsia" w:ascii="宋体" w:hAnsi="宋体" w:eastAsia="宋体" w:cs="宋体"/>
          <w:i w:val="0"/>
          <w:iCs w:val="0"/>
          <w:color w:val="000000"/>
          <w:spacing w:val="0"/>
          <w:sz w:val="22"/>
          <w:szCs w:val="22"/>
          <w:bdr w:val="none" w:color="auto" w:sz="0" w:space="0"/>
          <w:shd w:val="clear" w:fill="FFFFFF"/>
        </w:rPr>
        <w:t> 船舶应当配备航海日志、轮机日志、无线电记录簿等航行记录，按照有关规定全面、真实、及时记录涉及海上交通安全的船舶操作以及船舶航行、停泊、作业中的重要事件，并妥善保管相关记录簿。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2" w:beforeAutospacing="0" w:after="0" w:afterAutospacing="0" w:line="336" w:lineRule="atLeast"/>
        <w:ind w:left="0" w:right="0" w:firstLine="336"/>
        <w:jc w:val="left"/>
      </w:pPr>
      <w:r>
        <w:rPr>
          <w:rFonts w:hint="eastAsia" w:ascii="黑体" w:hAnsi="宋体" w:eastAsia="黑体" w:cs="黑体"/>
          <w:i w:val="0"/>
          <w:iCs w:val="0"/>
          <w:color w:val="000000"/>
          <w:spacing w:val="0"/>
          <w:sz w:val="22"/>
          <w:szCs w:val="22"/>
          <w:bdr w:val="none" w:color="auto" w:sz="0" w:space="0"/>
          <w:shd w:val="clear" w:fill="FFFFFF"/>
        </w:rPr>
        <w:t>第三十八条</w:t>
      </w:r>
      <w:r>
        <w:rPr>
          <w:rFonts w:hint="eastAsia" w:ascii="宋体" w:hAnsi="宋体" w:eastAsia="宋体" w:cs="宋体"/>
          <w:i w:val="0"/>
          <w:iCs w:val="0"/>
          <w:color w:val="000000"/>
          <w:spacing w:val="0"/>
          <w:sz w:val="22"/>
          <w:szCs w:val="22"/>
          <w:bdr w:val="none" w:color="auto" w:sz="0" w:space="0"/>
          <w:shd w:val="clear" w:fill="FFFFFF"/>
        </w:rPr>
        <w:t> 船长负责管理和指挥船舶。在保障海上生命安全、船舶保安和防治船舶污染方面，船长有权独立作出决定。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2" w:beforeAutospacing="0" w:after="0" w:afterAutospacing="0" w:line="336" w:lineRule="atLeast"/>
        <w:ind w:left="0" w:right="0" w:firstLine="336"/>
        <w:jc w:val="left"/>
      </w:pPr>
      <w:r>
        <w:rPr>
          <w:rFonts w:hint="eastAsia" w:ascii="宋体" w:hAnsi="宋体" w:eastAsia="宋体" w:cs="宋体"/>
          <w:i w:val="0"/>
          <w:iCs w:val="0"/>
          <w:color w:val="000000"/>
          <w:spacing w:val="0"/>
          <w:sz w:val="22"/>
          <w:szCs w:val="22"/>
          <w:bdr w:val="none" w:color="auto" w:sz="0" w:space="0"/>
          <w:shd w:val="clear" w:fill="FFFFFF"/>
        </w:rPr>
        <w:t>船长应当采取必要的措施，保护船舶、在船人员、船舶航行文件、货物以及其他财产的安全。船长在其职权范围内发布的命令，船员、乘客及其他在船人员应当执行。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2" w:beforeAutospacing="0" w:after="0" w:afterAutospacing="0" w:line="336" w:lineRule="atLeast"/>
        <w:ind w:left="0" w:right="0" w:firstLine="336"/>
        <w:jc w:val="left"/>
      </w:pPr>
      <w:r>
        <w:rPr>
          <w:rFonts w:hint="eastAsia" w:ascii="黑体" w:hAnsi="宋体" w:eastAsia="黑体" w:cs="黑体"/>
          <w:i w:val="0"/>
          <w:iCs w:val="0"/>
          <w:color w:val="000000"/>
          <w:spacing w:val="0"/>
          <w:sz w:val="22"/>
          <w:szCs w:val="22"/>
          <w:bdr w:val="none" w:color="auto" w:sz="0" w:space="0"/>
          <w:shd w:val="clear" w:fill="FFFFFF"/>
        </w:rPr>
        <w:t>第三十九条</w:t>
      </w:r>
      <w:r>
        <w:rPr>
          <w:rFonts w:hint="eastAsia" w:ascii="宋体" w:hAnsi="宋体" w:eastAsia="宋体" w:cs="宋体"/>
          <w:i w:val="0"/>
          <w:iCs w:val="0"/>
          <w:color w:val="000000"/>
          <w:spacing w:val="0"/>
          <w:sz w:val="22"/>
          <w:szCs w:val="22"/>
          <w:bdr w:val="none" w:color="auto" w:sz="0" w:space="0"/>
          <w:shd w:val="clear" w:fill="FFFFFF"/>
        </w:rPr>
        <w:t> 为了保障船舶和在船人员的安全，船长有权在职责范围内对涉嫌在船上进行违法犯罪活动的人员采取禁闭或者其他必要的限制措施，并防止其隐匿、毁灭、伪造证据。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2" w:beforeAutospacing="0" w:after="0" w:afterAutospacing="0" w:line="336" w:lineRule="atLeast"/>
        <w:ind w:left="0" w:right="0" w:firstLine="336"/>
        <w:jc w:val="left"/>
      </w:pPr>
      <w:r>
        <w:rPr>
          <w:rFonts w:hint="eastAsia" w:ascii="宋体" w:hAnsi="宋体" w:eastAsia="宋体" w:cs="宋体"/>
          <w:i w:val="0"/>
          <w:iCs w:val="0"/>
          <w:color w:val="000000"/>
          <w:spacing w:val="0"/>
          <w:sz w:val="22"/>
          <w:szCs w:val="22"/>
          <w:bdr w:val="none" w:color="auto" w:sz="0" w:space="0"/>
          <w:shd w:val="clear" w:fill="FFFFFF"/>
        </w:rPr>
        <w:t>船长采取前款措施，应当制作案情报告书，由其和两名以上在船人员签字。中国籍船舶抵达我国港口后，应当及时将相关人员移送有关主管部门。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2" w:beforeAutospacing="0" w:after="0" w:afterAutospacing="0" w:line="336" w:lineRule="atLeast"/>
        <w:ind w:left="0" w:right="0" w:firstLine="336"/>
        <w:jc w:val="left"/>
      </w:pPr>
      <w:r>
        <w:rPr>
          <w:rFonts w:hint="eastAsia" w:ascii="黑体" w:hAnsi="宋体" w:eastAsia="黑体" w:cs="黑体"/>
          <w:i w:val="0"/>
          <w:iCs w:val="0"/>
          <w:color w:val="000000"/>
          <w:spacing w:val="0"/>
          <w:sz w:val="22"/>
          <w:szCs w:val="22"/>
          <w:bdr w:val="none" w:color="auto" w:sz="0" w:space="0"/>
          <w:shd w:val="clear" w:fill="FFFFFF"/>
        </w:rPr>
        <w:t>第四十条</w:t>
      </w:r>
      <w:r>
        <w:rPr>
          <w:rFonts w:hint="eastAsia" w:ascii="宋体" w:hAnsi="宋体" w:eastAsia="宋体" w:cs="宋体"/>
          <w:i w:val="0"/>
          <w:iCs w:val="0"/>
          <w:color w:val="000000"/>
          <w:spacing w:val="0"/>
          <w:sz w:val="22"/>
          <w:szCs w:val="22"/>
          <w:bdr w:val="none" w:color="auto" w:sz="0" w:space="0"/>
          <w:shd w:val="clear" w:fill="FFFFFF"/>
        </w:rPr>
        <w:t> 发现在船人员患有或者疑似患有严重威胁他人健康的传染病的，船长应当立即启动相应的应急预案，在职责范围内对相关人员采取必要的隔离措施，并及时报告有关主管部门。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2" w:beforeAutospacing="0" w:after="0" w:afterAutospacing="0" w:line="336" w:lineRule="atLeast"/>
        <w:ind w:left="0" w:right="0" w:firstLine="336"/>
        <w:jc w:val="left"/>
      </w:pPr>
      <w:r>
        <w:rPr>
          <w:rFonts w:hint="eastAsia" w:ascii="黑体" w:hAnsi="宋体" w:eastAsia="黑体" w:cs="黑体"/>
          <w:i w:val="0"/>
          <w:iCs w:val="0"/>
          <w:color w:val="000000"/>
          <w:spacing w:val="0"/>
          <w:sz w:val="22"/>
          <w:szCs w:val="22"/>
          <w:bdr w:val="none" w:color="auto" w:sz="0" w:space="0"/>
          <w:shd w:val="clear" w:fill="FFFFFF"/>
        </w:rPr>
        <w:t>第四十一条</w:t>
      </w:r>
      <w:r>
        <w:rPr>
          <w:rFonts w:hint="eastAsia" w:ascii="宋体" w:hAnsi="宋体" w:eastAsia="宋体" w:cs="宋体"/>
          <w:i w:val="0"/>
          <w:iCs w:val="0"/>
          <w:color w:val="000000"/>
          <w:spacing w:val="0"/>
          <w:sz w:val="22"/>
          <w:szCs w:val="22"/>
          <w:bdr w:val="none" w:color="auto" w:sz="0" w:space="0"/>
          <w:shd w:val="clear" w:fill="FFFFFF"/>
        </w:rPr>
        <w:t> 船长在航行中死亡或者因故不能履行职责的，应当由驾驶员中职务最高的人代理船长职务；船舶在下一个港口开航前，其所有人、经营人或者管理人应当指派新船长接任。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2" w:beforeAutospacing="0" w:after="0" w:afterAutospacing="0" w:line="336" w:lineRule="atLeast"/>
        <w:ind w:left="0" w:right="0" w:firstLine="336"/>
        <w:jc w:val="left"/>
      </w:pPr>
      <w:r>
        <w:rPr>
          <w:rFonts w:hint="eastAsia" w:ascii="黑体" w:hAnsi="宋体" w:eastAsia="黑体" w:cs="黑体"/>
          <w:i w:val="0"/>
          <w:iCs w:val="0"/>
          <w:color w:val="000000"/>
          <w:spacing w:val="0"/>
          <w:sz w:val="22"/>
          <w:szCs w:val="22"/>
          <w:bdr w:val="none" w:color="auto" w:sz="0" w:space="0"/>
          <w:shd w:val="clear" w:fill="FFFFFF"/>
        </w:rPr>
        <w:t>第四十二条</w:t>
      </w:r>
      <w:r>
        <w:rPr>
          <w:rFonts w:hint="eastAsia" w:ascii="宋体" w:hAnsi="宋体" w:eastAsia="宋体" w:cs="宋体"/>
          <w:i w:val="0"/>
          <w:iCs w:val="0"/>
          <w:color w:val="000000"/>
          <w:spacing w:val="0"/>
          <w:sz w:val="22"/>
          <w:szCs w:val="22"/>
          <w:bdr w:val="none" w:color="auto" w:sz="0" w:space="0"/>
          <w:shd w:val="clear" w:fill="FFFFFF"/>
        </w:rPr>
        <w:t> 船员应当按照有关航行、值班的规章制度和操作规程以及船长的指令操纵、管理船舶，保持安全值班，不得擅离职守。船员履行在船值班职责前和值班期间，不得摄入可能影响安全值班的食品、药品或者其他物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2" w:beforeAutospacing="0" w:after="0" w:afterAutospacing="0" w:line="336" w:lineRule="atLeast"/>
        <w:ind w:left="0" w:right="0" w:firstLine="336"/>
        <w:jc w:val="left"/>
      </w:pPr>
      <w:r>
        <w:rPr>
          <w:rFonts w:hint="eastAsia" w:ascii="黑体" w:hAnsi="宋体" w:eastAsia="黑体" w:cs="黑体"/>
          <w:i w:val="0"/>
          <w:iCs w:val="0"/>
          <w:color w:val="000000"/>
          <w:spacing w:val="0"/>
          <w:sz w:val="22"/>
          <w:szCs w:val="22"/>
          <w:bdr w:val="none" w:color="auto" w:sz="0" w:space="0"/>
          <w:shd w:val="clear" w:fill="FFFFFF"/>
        </w:rPr>
        <w:t>第四十三条</w:t>
      </w:r>
      <w:r>
        <w:rPr>
          <w:rFonts w:hint="eastAsia" w:ascii="宋体" w:hAnsi="宋体" w:eastAsia="宋体" w:cs="宋体"/>
          <w:i w:val="0"/>
          <w:iCs w:val="0"/>
          <w:color w:val="000000"/>
          <w:spacing w:val="0"/>
          <w:sz w:val="22"/>
          <w:szCs w:val="22"/>
          <w:bdr w:val="none" w:color="auto" w:sz="0" w:space="0"/>
          <w:shd w:val="clear" w:fill="FFFFFF"/>
        </w:rPr>
        <w:t> 船舶进出港口、锚地或者通过桥区水域、海峡、狭水道、重要渔业水域、通航船舶密集的区域、船舶定线区、交通管制区，应当加强瞭望、保持安全航速，并遵守前述区域的特殊航行规则。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2" w:beforeAutospacing="0" w:after="0" w:afterAutospacing="0" w:line="336" w:lineRule="atLeast"/>
        <w:ind w:left="0" w:right="0" w:firstLine="336"/>
        <w:jc w:val="left"/>
      </w:pPr>
      <w:r>
        <w:rPr>
          <w:rFonts w:hint="eastAsia" w:ascii="宋体" w:hAnsi="宋体" w:eastAsia="宋体" w:cs="宋体"/>
          <w:i w:val="0"/>
          <w:iCs w:val="0"/>
          <w:color w:val="000000"/>
          <w:spacing w:val="0"/>
          <w:sz w:val="22"/>
          <w:szCs w:val="22"/>
          <w:bdr w:val="none" w:color="auto" w:sz="0" w:space="0"/>
          <w:shd w:val="clear" w:fill="FFFFFF"/>
        </w:rPr>
        <w:t>前款所称重要渔业水域由国务院渔业渔政主管部门征求国务院交通运输主管部门意见后划定并公布。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2" w:beforeAutospacing="0" w:after="0" w:afterAutospacing="0" w:line="336" w:lineRule="atLeast"/>
        <w:ind w:left="0" w:right="0" w:firstLine="336"/>
        <w:jc w:val="left"/>
      </w:pPr>
      <w:r>
        <w:rPr>
          <w:rFonts w:hint="eastAsia" w:ascii="宋体" w:hAnsi="宋体" w:eastAsia="宋体" w:cs="宋体"/>
          <w:i w:val="0"/>
          <w:iCs w:val="0"/>
          <w:color w:val="000000"/>
          <w:spacing w:val="0"/>
          <w:sz w:val="22"/>
          <w:szCs w:val="22"/>
          <w:bdr w:val="none" w:color="auto" w:sz="0" w:space="0"/>
          <w:shd w:val="clear" w:fill="FFFFFF"/>
        </w:rPr>
        <w:t>船舶穿越航道不得妨碍航道内船舶的正常航行，不得抢越他船船艏。超过桥梁通航尺度的船舶禁止进入桥区水域。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2" w:beforeAutospacing="0" w:after="0" w:afterAutospacing="0" w:line="336" w:lineRule="atLeast"/>
        <w:ind w:left="0" w:right="0" w:firstLine="336"/>
        <w:jc w:val="left"/>
      </w:pPr>
      <w:r>
        <w:rPr>
          <w:rFonts w:hint="eastAsia" w:ascii="黑体" w:hAnsi="宋体" w:eastAsia="黑体" w:cs="黑体"/>
          <w:i w:val="0"/>
          <w:iCs w:val="0"/>
          <w:color w:val="000000"/>
          <w:spacing w:val="0"/>
          <w:sz w:val="22"/>
          <w:szCs w:val="22"/>
          <w:bdr w:val="none" w:color="auto" w:sz="0" w:space="0"/>
          <w:shd w:val="clear" w:fill="FFFFFF"/>
        </w:rPr>
        <w:t>第四十四条</w:t>
      </w:r>
      <w:r>
        <w:rPr>
          <w:rFonts w:hint="eastAsia" w:ascii="宋体" w:hAnsi="宋体" w:eastAsia="宋体" w:cs="宋体"/>
          <w:i w:val="0"/>
          <w:iCs w:val="0"/>
          <w:color w:val="000000"/>
          <w:spacing w:val="0"/>
          <w:sz w:val="22"/>
          <w:szCs w:val="22"/>
          <w:bdr w:val="none" w:color="auto" w:sz="0" w:space="0"/>
          <w:shd w:val="clear" w:fill="FFFFFF"/>
        </w:rPr>
        <w:t> 船舶不得违反规定进入或者穿越禁航区。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2" w:beforeAutospacing="0" w:after="0" w:afterAutospacing="0" w:line="336" w:lineRule="atLeast"/>
        <w:ind w:left="0" w:right="0" w:firstLine="336"/>
        <w:jc w:val="left"/>
      </w:pPr>
      <w:r>
        <w:rPr>
          <w:rFonts w:hint="eastAsia" w:ascii="宋体" w:hAnsi="宋体" w:eastAsia="宋体" w:cs="宋体"/>
          <w:i w:val="0"/>
          <w:iCs w:val="0"/>
          <w:color w:val="000000"/>
          <w:spacing w:val="0"/>
          <w:sz w:val="22"/>
          <w:szCs w:val="22"/>
          <w:bdr w:val="none" w:color="auto" w:sz="0" w:space="0"/>
          <w:shd w:val="clear" w:fill="FFFFFF"/>
        </w:rPr>
        <w:t>船舶进出船舶报告区，应当向海事管理机构报告船位和动态信息。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2" w:beforeAutospacing="0" w:after="0" w:afterAutospacing="0" w:line="336" w:lineRule="atLeast"/>
        <w:ind w:left="0" w:right="0" w:firstLine="336"/>
        <w:jc w:val="left"/>
      </w:pPr>
      <w:r>
        <w:rPr>
          <w:rFonts w:hint="eastAsia" w:ascii="宋体" w:hAnsi="宋体" w:eastAsia="宋体" w:cs="宋体"/>
          <w:i w:val="0"/>
          <w:iCs w:val="0"/>
          <w:color w:val="000000"/>
          <w:spacing w:val="0"/>
          <w:sz w:val="22"/>
          <w:szCs w:val="22"/>
          <w:bdr w:val="none" w:color="auto" w:sz="0" w:space="0"/>
          <w:shd w:val="clear" w:fill="FFFFFF"/>
        </w:rPr>
        <w:t>在安全作业区、港外锚地范围内，禁止从事养殖、种植、捕捞以及其他影响海上交通安全的作业或者活动。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2" w:beforeAutospacing="0" w:after="0" w:afterAutospacing="0" w:line="336" w:lineRule="atLeast"/>
        <w:ind w:left="0" w:right="0" w:firstLine="336"/>
        <w:jc w:val="left"/>
      </w:pPr>
      <w:r>
        <w:rPr>
          <w:rFonts w:hint="eastAsia" w:ascii="黑体" w:hAnsi="宋体" w:eastAsia="黑体" w:cs="黑体"/>
          <w:i w:val="0"/>
          <w:iCs w:val="0"/>
          <w:color w:val="000000"/>
          <w:spacing w:val="0"/>
          <w:sz w:val="22"/>
          <w:szCs w:val="22"/>
          <w:bdr w:val="none" w:color="auto" w:sz="0" w:space="0"/>
          <w:shd w:val="clear" w:fill="FFFFFF"/>
        </w:rPr>
        <w:t>第四十五条</w:t>
      </w:r>
      <w:r>
        <w:rPr>
          <w:rFonts w:hint="eastAsia" w:ascii="宋体" w:hAnsi="宋体" w:eastAsia="宋体" w:cs="宋体"/>
          <w:i w:val="0"/>
          <w:iCs w:val="0"/>
          <w:color w:val="000000"/>
          <w:spacing w:val="0"/>
          <w:sz w:val="22"/>
          <w:szCs w:val="22"/>
          <w:bdr w:val="none" w:color="auto" w:sz="0" w:space="0"/>
          <w:shd w:val="clear" w:fill="FFFFFF"/>
        </w:rPr>
        <w:t> 船舶载运或者拖带超长、超高、超宽、半潜的船舶、海上设施或者其他物体航行，应当采取拖拽部位加强、护航等特殊的安全保障措施，在开航前向海事管理机构报告航行计划，并按有关规定显示信号、悬挂标志；拖带移动式平台、浮船坞等大型海上设施的，还应当依法交验船舶检验机构出具的拖航检验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2" w:beforeAutospacing="0" w:after="0" w:afterAutospacing="0" w:line="336" w:lineRule="atLeast"/>
        <w:ind w:left="0" w:right="0" w:firstLine="336"/>
        <w:jc w:val="left"/>
      </w:pPr>
      <w:r>
        <w:rPr>
          <w:rFonts w:hint="eastAsia" w:ascii="黑体" w:hAnsi="宋体" w:eastAsia="黑体" w:cs="黑体"/>
          <w:i w:val="0"/>
          <w:iCs w:val="0"/>
          <w:color w:val="000000"/>
          <w:spacing w:val="0"/>
          <w:sz w:val="22"/>
          <w:szCs w:val="22"/>
          <w:bdr w:val="none" w:color="auto" w:sz="0" w:space="0"/>
          <w:shd w:val="clear" w:fill="FFFFFF"/>
        </w:rPr>
        <w:t>第四十六条</w:t>
      </w:r>
      <w:r>
        <w:rPr>
          <w:rFonts w:hint="eastAsia" w:ascii="宋体" w:hAnsi="宋体" w:eastAsia="宋体" w:cs="宋体"/>
          <w:i w:val="0"/>
          <w:iCs w:val="0"/>
          <w:color w:val="000000"/>
          <w:spacing w:val="0"/>
          <w:sz w:val="22"/>
          <w:szCs w:val="22"/>
          <w:bdr w:val="none" w:color="auto" w:sz="0" w:space="0"/>
          <w:shd w:val="clear" w:fill="FFFFFF"/>
        </w:rPr>
        <w:t> 国际航行船舶进出口岸，应当依法向海事管理机构申请许可并接受海事管理机构及其他口岸查验机构的监督检查。海事管理机构应当自受理申请之日起五个工作日内作出许可或者不予许可的决定。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2" w:beforeAutospacing="0" w:after="0" w:afterAutospacing="0" w:line="336" w:lineRule="atLeast"/>
        <w:ind w:left="0" w:right="0" w:firstLine="336"/>
        <w:jc w:val="left"/>
      </w:pPr>
      <w:r>
        <w:rPr>
          <w:rFonts w:hint="eastAsia" w:ascii="宋体" w:hAnsi="宋体" w:eastAsia="宋体" w:cs="宋体"/>
          <w:i w:val="0"/>
          <w:iCs w:val="0"/>
          <w:color w:val="000000"/>
          <w:spacing w:val="0"/>
          <w:sz w:val="22"/>
          <w:szCs w:val="22"/>
          <w:bdr w:val="none" w:color="auto" w:sz="0" w:space="0"/>
          <w:shd w:val="clear" w:fill="FFFFFF"/>
        </w:rPr>
        <w:t>外国籍船舶临时进入非对外开放水域，应当依照国务院关于船舶进出口岸的规定取得许可。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2" w:beforeAutospacing="0" w:after="0" w:afterAutospacing="0" w:line="336" w:lineRule="atLeast"/>
        <w:ind w:left="0" w:right="0" w:firstLine="336"/>
        <w:jc w:val="left"/>
      </w:pPr>
      <w:r>
        <w:rPr>
          <w:rFonts w:hint="eastAsia" w:ascii="宋体" w:hAnsi="宋体" w:eastAsia="宋体" w:cs="宋体"/>
          <w:i w:val="0"/>
          <w:iCs w:val="0"/>
          <w:color w:val="000000"/>
          <w:spacing w:val="0"/>
          <w:sz w:val="22"/>
          <w:szCs w:val="22"/>
          <w:bdr w:val="none" w:color="auto" w:sz="0" w:space="0"/>
          <w:shd w:val="clear" w:fill="FFFFFF"/>
        </w:rPr>
        <w:t>国内航行船舶进出港口、港外装卸站，应当向海事管理机构报告船舶的航次计划、适航状态、船员配备和客货载运等情况。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2" w:beforeAutospacing="0" w:after="0" w:afterAutospacing="0" w:line="336" w:lineRule="atLeast"/>
        <w:ind w:left="0" w:right="0" w:firstLine="336"/>
        <w:jc w:val="left"/>
      </w:pPr>
      <w:r>
        <w:rPr>
          <w:rFonts w:hint="eastAsia" w:ascii="黑体" w:hAnsi="宋体" w:eastAsia="黑体" w:cs="黑体"/>
          <w:i w:val="0"/>
          <w:iCs w:val="0"/>
          <w:color w:val="000000"/>
          <w:spacing w:val="0"/>
          <w:sz w:val="22"/>
          <w:szCs w:val="22"/>
          <w:bdr w:val="none" w:color="auto" w:sz="0" w:space="0"/>
          <w:shd w:val="clear" w:fill="FFFFFF"/>
        </w:rPr>
        <w:t>第四十七条</w:t>
      </w:r>
      <w:r>
        <w:rPr>
          <w:rFonts w:hint="eastAsia" w:ascii="宋体" w:hAnsi="宋体" w:eastAsia="宋体" w:cs="宋体"/>
          <w:i w:val="0"/>
          <w:iCs w:val="0"/>
          <w:color w:val="000000"/>
          <w:spacing w:val="0"/>
          <w:sz w:val="22"/>
          <w:szCs w:val="22"/>
          <w:bdr w:val="none" w:color="auto" w:sz="0" w:space="0"/>
          <w:shd w:val="clear" w:fill="FFFFFF"/>
        </w:rPr>
        <w:t> 船舶应当在符合安全条件的码头、泊位、装卸站、锚地、安全作业区停泊。船舶停泊不得危及其他船舶、海上设施的安全。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2" w:beforeAutospacing="0" w:after="0" w:afterAutospacing="0" w:line="336" w:lineRule="atLeast"/>
        <w:ind w:left="0" w:right="0" w:firstLine="336"/>
        <w:jc w:val="left"/>
      </w:pPr>
      <w:r>
        <w:rPr>
          <w:rFonts w:hint="eastAsia" w:ascii="宋体" w:hAnsi="宋体" w:eastAsia="宋体" w:cs="宋体"/>
          <w:i w:val="0"/>
          <w:iCs w:val="0"/>
          <w:color w:val="000000"/>
          <w:spacing w:val="0"/>
          <w:sz w:val="22"/>
          <w:szCs w:val="22"/>
          <w:bdr w:val="none" w:color="auto" w:sz="0" w:space="0"/>
          <w:shd w:val="clear" w:fill="FFFFFF"/>
        </w:rPr>
        <w:t>船舶进出港口、港外装卸站，应当符合靠泊条件和关于潮汐、气象、海况等航行条件的要求。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2" w:beforeAutospacing="0" w:after="0" w:afterAutospacing="0" w:line="336" w:lineRule="atLeast"/>
        <w:ind w:left="0" w:right="0" w:firstLine="336"/>
        <w:jc w:val="left"/>
      </w:pPr>
      <w:r>
        <w:rPr>
          <w:rFonts w:hint="eastAsia" w:ascii="宋体" w:hAnsi="宋体" w:eastAsia="宋体" w:cs="宋体"/>
          <w:i w:val="0"/>
          <w:iCs w:val="0"/>
          <w:color w:val="000000"/>
          <w:spacing w:val="0"/>
          <w:sz w:val="22"/>
          <w:szCs w:val="22"/>
          <w:bdr w:val="none" w:color="auto" w:sz="0" w:space="0"/>
          <w:shd w:val="clear" w:fill="FFFFFF"/>
        </w:rPr>
        <w:t>超长、超高、超宽的船舶或者操纵能力受到限制的船舶进出港口、港外装卸站可能影响海上交通安全的，海事管理机构应当对船舶进出港安全条件进行核查，并可以要求船舶采取加配拖轮、乘潮进港等相应的安全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2" w:beforeAutospacing="0" w:after="0" w:afterAutospacing="0" w:line="336" w:lineRule="atLeast"/>
        <w:ind w:left="0" w:right="0" w:firstLine="336"/>
        <w:jc w:val="left"/>
      </w:pPr>
      <w:r>
        <w:rPr>
          <w:rFonts w:hint="eastAsia" w:ascii="黑体" w:hAnsi="宋体" w:eastAsia="黑体" w:cs="黑体"/>
          <w:i w:val="0"/>
          <w:iCs w:val="0"/>
          <w:color w:val="000000"/>
          <w:spacing w:val="0"/>
          <w:sz w:val="22"/>
          <w:szCs w:val="22"/>
          <w:bdr w:val="none" w:color="auto" w:sz="0" w:space="0"/>
          <w:shd w:val="clear" w:fill="FFFFFF"/>
        </w:rPr>
        <w:t>第四十八条</w:t>
      </w:r>
      <w:r>
        <w:rPr>
          <w:rFonts w:hint="eastAsia" w:ascii="宋体" w:hAnsi="宋体" w:eastAsia="宋体" w:cs="宋体"/>
          <w:i w:val="0"/>
          <w:iCs w:val="0"/>
          <w:color w:val="000000"/>
          <w:spacing w:val="0"/>
          <w:sz w:val="22"/>
          <w:szCs w:val="22"/>
          <w:bdr w:val="none" w:color="auto" w:sz="0" w:space="0"/>
          <w:shd w:val="clear" w:fill="FFFFFF"/>
        </w:rPr>
        <w:t> 在中华人民共和国管辖海域内进行施工作业，应当经海事管理机构许可，并核定相应安全作业区。取得海上施工作业许可，应当符合下列条件：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2" w:beforeAutospacing="0" w:after="0" w:afterAutospacing="0" w:line="336" w:lineRule="atLeast"/>
        <w:ind w:left="0" w:right="0" w:firstLine="336"/>
        <w:jc w:val="left"/>
      </w:pPr>
      <w:r>
        <w:rPr>
          <w:rFonts w:hint="eastAsia" w:ascii="宋体" w:hAnsi="宋体" w:eastAsia="宋体" w:cs="宋体"/>
          <w:i w:val="0"/>
          <w:iCs w:val="0"/>
          <w:color w:val="000000"/>
          <w:spacing w:val="0"/>
          <w:sz w:val="22"/>
          <w:szCs w:val="22"/>
          <w:bdr w:val="none" w:color="auto" w:sz="0" w:space="0"/>
          <w:shd w:val="clear" w:fill="FFFFFF"/>
        </w:rPr>
        <w:t>（一）施工作业的单位、人员、船舶、设施符合安全航行、停泊、作业的要求；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2" w:beforeAutospacing="0" w:after="0" w:afterAutospacing="0" w:line="336" w:lineRule="atLeast"/>
        <w:ind w:left="0" w:right="0" w:firstLine="336"/>
        <w:jc w:val="left"/>
      </w:pPr>
      <w:r>
        <w:rPr>
          <w:rFonts w:hint="eastAsia" w:ascii="宋体" w:hAnsi="宋体" w:eastAsia="宋体" w:cs="宋体"/>
          <w:i w:val="0"/>
          <w:iCs w:val="0"/>
          <w:color w:val="000000"/>
          <w:spacing w:val="0"/>
          <w:sz w:val="22"/>
          <w:szCs w:val="22"/>
          <w:bdr w:val="none" w:color="auto" w:sz="0" w:space="0"/>
          <w:shd w:val="clear" w:fill="FFFFFF"/>
        </w:rPr>
        <w:t>（二）有施工作业方案；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2" w:beforeAutospacing="0" w:after="0" w:afterAutospacing="0" w:line="336" w:lineRule="atLeast"/>
        <w:ind w:left="0" w:right="0" w:firstLine="336"/>
        <w:jc w:val="left"/>
      </w:pPr>
      <w:r>
        <w:rPr>
          <w:rFonts w:hint="eastAsia" w:ascii="宋体" w:hAnsi="宋体" w:eastAsia="宋体" w:cs="宋体"/>
          <w:i w:val="0"/>
          <w:iCs w:val="0"/>
          <w:color w:val="000000"/>
          <w:spacing w:val="0"/>
          <w:sz w:val="22"/>
          <w:szCs w:val="22"/>
          <w:bdr w:val="none" w:color="auto" w:sz="0" w:space="0"/>
          <w:shd w:val="clear" w:fill="FFFFFF"/>
        </w:rPr>
        <w:t>（三）有符合海上交通安全和防治船舶污染海洋环境要求的保障措施、应急预案和责任制度。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2" w:beforeAutospacing="0" w:after="0" w:afterAutospacing="0" w:line="336" w:lineRule="atLeast"/>
        <w:ind w:left="0" w:right="0" w:firstLine="336"/>
        <w:jc w:val="left"/>
      </w:pPr>
      <w:r>
        <w:rPr>
          <w:rFonts w:hint="eastAsia" w:ascii="宋体" w:hAnsi="宋体" w:eastAsia="宋体" w:cs="宋体"/>
          <w:i w:val="0"/>
          <w:iCs w:val="0"/>
          <w:color w:val="000000"/>
          <w:spacing w:val="0"/>
          <w:sz w:val="22"/>
          <w:szCs w:val="22"/>
          <w:bdr w:val="none" w:color="auto" w:sz="0" w:space="0"/>
          <w:shd w:val="clear" w:fill="FFFFFF"/>
        </w:rPr>
        <w:t>从事施工作业的船舶应当在核定的安全作业区内作业，并落实海上交通安全管理措施。其他无关船舶、海上设施不得进入安全作业区。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2" w:beforeAutospacing="0" w:after="0" w:afterAutospacing="0" w:line="336" w:lineRule="atLeast"/>
        <w:ind w:left="0" w:right="0" w:firstLine="336"/>
        <w:jc w:val="left"/>
      </w:pPr>
      <w:r>
        <w:rPr>
          <w:rFonts w:hint="eastAsia" w:ascii="宋体" w:hAnsi="宋体" w:eastAsia="宋体" w:cs="宋体"/>
          <w:i w:val="0"/>
          <w:iCs w:val="0"/>
          <w:color w:val="000000"/>
          <w:spacing w:val="0"/>
          <w:sz w:val="22"/>
          <w:szCs w:val="22"/>
          <w:bdr w:val="none" w:color="auto" w:sz="0" w:space="0"/>
          <w:shd w:val="clear" w:fill="FFFFFF"/>
        </w:rPr>
        <w:t>在港口水域内进行采掘、爆破等可能危及港口安全的作业，适用港口管理的法律规定。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2" w:beforeAutospacing="0" w:after="0" w:afterAutospacing="0" w:line="336" w:lineRule="atLeast"/>
        <w:ind w:left="0" w:right="0" w:firstLine="336"/>
        <w:jc w:val="left"/>
      </w:pPr>
      <w:r>
        <w:rPr>
          <w:rFonts w:hint="eastAsia" w:ascii="黑体" w:hAnsi="宋体" w:eastAsia="黑体" w:cs="黑体"/>
          <w:i w:val="0"/>
          <w:iCs w:val="0"/>
          <w:color w:val="000000"/>
          <w:spacing w:val="0"/>
          <w:sz w:val="22"/>
          <w:szCs w:val="22"/>
          <w:bdr w:val="none" w:color="auto" w:sz="0" w:space="0"/>
          <w:shd w:val="clear" w:fill="FFFFFF"/>
        </w:rPr>
        <w:t>第四十九条</w:t>
      </w:r>
      <w:r>
        <w:rPr>
          <w:rFonts w:hint="eastAsia" w:ascii="宋体" w:hAnsi="宋体" w:eastAsia="宋体" w:cs="宋体"/>
          <w:i w:val="0"/>
          <w:iCs w:val="0"/>
          <w:color w:val="000000"/>
          <w:spacing w:val="0"/>
          <w:sz w:val="22"/>
          <w:szCs w:val="22"/>
          <w:bdr w:val="none" w:color="auto" w:sz="0" w:space="0"/>
          <w:shd w:val="clear" w:fill="FFFFFF"/>
        </w:rPr>
        <w:t> 从事体育、娱乐、演练、试航、科学观测等水上水下活动，应当遵守海上交通安全管理规定；可能影响海上交通安全的，应当提前十个工作日将活动涉及的海域范围报告海事管理机构。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2" w:beforeAutospacing="0" w:after="0" w:afterAutospacing="0" w:line="336" w:lineRule="atLeast"/>
        <w:ind w:left="0" w:right="0" w:firstLine="336"/>
        <w:jc w:val="left"/>
      </w:pPr>
      <w:r>
        <w:rPr>
          <w:rFonts w:hint="eastAsia" w:ascii="黑体" w:hAnsi="宋体" w:eastAsia="黑体" w:cs="黑体"/>
          <w:i w:val="0"/>
          <w:iCs w:val="0"/>
          <w:color w:val="000000"/>
          <w:spacing w:val="0"/>
          <w:sz w:val="22"/>
          <w:szCs w:val="22"/>
          <w:bdr w:val="none" w:color="auto" w:sz="0" w:space="0"/>
          <w:shd w:val="clear" w:fill="FFFFFF"/>
        </w:rPr>
        <w:t>第五十条</w:t>
      </w:r>
      <w:r>
        <w:rPr>
          <w:rFonts w:hint="eastAsia" w:ascii="宋体" w:hAnsi="宋体" w:eastAsia="宋体" w:cs="宋体"/>
          <w:i w:val="0"/>
          <w:iCs w:val="0"/>
          <w:color w:val="000000"/>
          <w:spacing w:val="0"/>
          <w:sz w:val="22"/>
          <w:szCs w:val="22"/>
          <w:bdr w:val="none" w:color="auto" w:sz="0" w:space="0"/>
          <w:shd w:val="clear" w:fill="FFFFFF"/>
        </w:rPr>
        <w:t> 海上施工作业或者水上水下活动结束后，有关单位、个人应当及时消除可能妨碍海上交通安全的隐患。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2" w:beforeAutospacing="0" w:after="0" w:afterAutospacing="0" w:line="336" w:lineRule="atLeast"/>
        <w:ind w:left="0" w:right="0" w:firstLine="336"/>
        <w:jc w:val="left"/>
      </w:pPr>
      <w:r>
        <w:rPr>
          <w:rFonts w:hint="eastAsia" w:ascii="黑体" w:hAnsi="宋体" w:eastAsia="黑体" w:cs="黑体"/>
          <w:i w:val="0"/>
          <w:iCs w:val="0"/>
          <w:color w:val="000000"/>
          <w:spacing w:val="0"/>
          <w:sz w:val="22"/>
          <w:szCs w:val="22"/>
          <w:bdr w:val="none" w:color="auto" w:sz="0" w:space="0"/>
          <w:shd w:val="clear" w:fill="FFFFFF"/>
        </w:rPr>
        <w:t>第五十一条</w:t>
      </w:r>
      <w:r>
        <w:rPr>
          <w:rFonts w:hint="eastAsia" w:ascii="宋体" w:hAnsi="宋体" w:eastAsia="宋体" w:cs="宋体"/>
          <w:i w:val="0"/>
          <w:iCs w:val="0"/>
          <w:color w:val="000000"/>
          <w:spacing w:val="0"/>
          <w:sz w:val="22"/>
          <w:szCs w:val="22"/>
          <w:bdr w:val="none" w:color="auto" w:sz="0" w:space="0"/>
          <w:shd w:val="clear" w:fill="FFFFFF"/>
        </w:rPr>
        <w:t> 碍航物的所有人、经营人或者管理人应当按照有关强制性标准和技术规范的要求及时设置警示标志，向海事管理机构报告碍航物的名称、形状、尺寸、位置和深度，并在海事管理机构限定的期限内打捞清除。碍航物的所有人放弃所有权的，不免除其打捞清除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2" w:beforeAutospacing="0" w:after="0" w:afterAutospacing="0" w:line="336" w:lineRule="atLeast"/>
        <w:ind w:left="0" w:right="0" w:firstLine="336"/>
        <w:jc w:val="left"/>
      </w:pPr>
      <w:r>
        <w:rPr>
          <w:rFonts w:hint="eastAsia" w:ascii="宋体" w:hAnsi="宋体" w:eastAsia="宋体" w:cs="宋体"/>
          <w:i w:val="0"/>
          <w:iCs w:val="0"/>
          <w:color w:val="000000"/>
          <w:spacing w:val="0"/>
          <w:sz w:val="22"/>
          <w:szCs w:val="22"/>
          <w:bdr w:val="none" w:color="auto" w:sz="0" w:space="0"/>
          <w:shd w:val="clear" w:fill="FFFFFF"/>
        </w:rPr>
        <w:t>不能确定碍航物的所有人、经营人或者管理人的，海事管理机构应当组织设置标志、打捞或者采取相应措施，发生的费用纳入部门预算。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2" w:beforeAutospacing="0" w:after="0" w:afterAutospacing="0" w:line="336" w:lineRule="atLeast"/>
        <w:ind w:left="0" w:right="0" w:firstLine="336"/>
        <w:jc w:val="left"/>
      </w:pPr>
      <w:r>
        <w:rPr>
          <w:rFonts w:hint="eastAsia" w:ascii="黑体" w:hAnsi="宋体" w:eastAsia="黑体" w:cs="黑体"/>
          <w:i w:val="0"/>
          <w:iCs w:val="0"/>
          <w:color w:val="000000"/>
          <w:spacing w:val="0"/>
          <w:sz w:val="22"/>
          <w:szCs w:val="22"/>
          <w:bdr w:val="none" w:color="auto" w:sz="0" w:space="0"/>
          <w:shd w:val="clear" w:fill="FFFFFF"/>
        </w:rPr>
        <w:t>第五十二条</w:t>
      </w:r>
      <w:r>
        <w:rPr>
          <w:rFonts w:hint="eastAsia" w:ascii="宋体" w:hAnsi="宋体" w:eastAsia="宋体" w:cs="宋体"/>
          <w:i w:val="0"/>
          <w:iCs w:val="0"/>
          <w:color w:val="000000"/>
          <w:spacing w:val="0"/>
          <w:sz w:val="22"/>
          <w:szCs w:val="22"/>
          <w:bdr w:val="none" w:color="auto" w:sz="0" w:space="0"/>
          <w:shd w:val="clear" w:fill="FFFFFF"/>
        </w:rPr>
        <w:t> 有下列情形之一，对海上交通安全有较大影响的，海事管理机构应当根据具体情况采取停航、限速或者划定交通管制区等相应交通管制措施并向社会公告：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2" w:beforeAutospacing="0" w:after="0" w:afterAutospacing="0" w:line="336" w:lineRule="atLeast"/>
        <w:ind w:left="0" w:right="0" w:firstLine="336"/>
        <w:jc w:val="left"/>
      </w:pPr>
      <w:r>
        <w:rPr>
          <w:rFonts w:hint="eastAsia" w:ascii="宋体" w:hAnsi="宋体" w:eastAsia="宋体" w:cs="宋体"/>
          <w:i w:val="0"/>
          <w:iCs w:val="0"/>
          <w:color w:val="000000"/>
          <w:spacing w:val="0"/>
          <w:sz w:val="22"/>
          <w:szCs w:val="22"/>
          <w:bdr w:val="none" w:color="auto" w:sz="0" w:space="0"/>
          <w:shd w:val="clear" w:fill="FFFFFF"/>
        </w:rPr>
        <w:t>（一）天气、海况恶劣；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2" w:beforeAutospacing="0" w:after="0" w:afterAutospacing="0" w:line="336" w:lineRule="atLeast"/>
        <w:ind w:left="0" w:right="0" w:firstLine="336"/>
        <w:jc w:val="left"/>
      </w:pPr>
      <w:r>
        <w:rPr>
          <w:rFonts w:hint="eastAsia" w:ascii="宋体" w:hAnsi="宋体" w:eastAsia="宋体" w:cs="宋体"/>
          <w:i w:val="0"/>
          <w:iCs w:val="0"/>
          <w:color w:val="000000"/>
          <w:spacing w:val="0"/>
          <w:sz w:val="22"/>
          <w:szCs w:val="22"/>
          <w:bdr w:val="none" w:color="auto" w:sz="0" w:space="0"/>
          <w:shd w:val="clear" w:fill="FFFFFF"/>
        </w:rPr>
        <w:t>（二）发生影响航行的海上险情或者海上交通事故；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2" w:beforeAutospacing="0" w:after="0" w:afterAutospacing="0" w:line="336" w:lineRule="atLeast"/>
        <w:ind w:left="0" w:right="0" w:firstLine="336"/>
        <w:jc w:val="left"/>
      </w:pPr>
      <w:r>
        <w:rPr>
          <w:rFonts w:hint="eastAsia" w:ascii="宋体" w:hAnsi="宋体" w:eastAsia="宋体" w:cs="宋体"/>
          <w:i w:val="0"/>
          <w:iCs w:val="0"/>
          <w:color w:val="000000"/>
          <w:spacing w:val="0"/>
          <w:sz w:val="22"/>
          <w:szCs w:val="22"/>
          <w:bdr w:val="none" w:color="auto" w:sz="0" w:space="0"/>
          <w:shd w:val="clear" w:fill="FFFFFF"/>
        </w:rPr>
        <w:t>（三）进行军事训练、演习或者其他相关活动；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2" w:beforeAutospacing="0" w:after="0" w:afterAutospacing="0" w:line="336" w:lineRule="atLeast"/>
        <w:ind w:left="0" w:right="0" w:firstLine="336"/>
        <w:jc w:val="left"/>
      </w:pPr>
      <w:r>
        <w:rPr>
          <w:rFonts w:hint="eastAsia" w:ascii="宋体" w:hAnsi="宋体" w:eastAsia="宋体" w:cs="宋体"/>
          <w:i w:val="0"/>
          <w:iCs w:val="0"/>
          <w:color w:val="000000"/>
          <w:spacing w:val="0"/>
          <w:sz w:val="22"/>
          <w:szCs w:val="22"/>
          <w:bdr w:val="none" w:color="auto" w:sz="0" w:space="0"/>
          <w:shd w:val="clear" w:fill="FFFFFF"/>
        </w:rPr>
        <w:t>（四）开展大型水上水下活动；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2" w:beforeAutospacing="0" w:after="0" w:afterAutospacing="0" w:line="336" w:lineRule="atLeast"/>
        <w:ind w:left="0" w:right="0" w:firstLine="336"/>
        <w:jc w:val="left"/>
      </w:pPr>
      <w:r>
        <w:rPr>
          <w:rFonts w:hint="eastAsia" w:ascii="宋体" w:hAnsi="宋体" w:eastAsia="宋体" w:cs="宋体"/>
          <w:i w:val="0"/>
          <w:iCs w:val="0"/>
          <w:color w:val="000000"/>
          <w:spacing w:val="0"/>
          <w:sz w:val="22"/>
          <w:szCs w:val="22"/>
          <w:bdr w:val="none" w:color="auto" w:sz="0" w:space="0"/>
          <w:shd w:val="clear" w:fill="FFFFFF"/>
        </w:rPr>
        <w:t>（五）特定海域通航密度接近饱和；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2" w:beforeAutospacing="0" w:after="0" w:afterAutospacing="0" w:line="336" w:lineRule="atLeast"/>
        <w:ind w:left="0" w:right="0" w:firstLine="336"/>
        <w:jc w:val="left"/>
      </w:pPr>
      <w:r>
        <w:rPr>
          <w:rFonts w:hint="eastAsia" w:ascii="宋体" w:hAnsi="宋体" w:eastAsia="宋体" w:cs="宋体"/>
          <w:i w:val="0"/>
          <w:iCs w:val="0"/>
          <w:color w:val="000000"/>
          <w:spacing w:val="0"/>
          <w:sz w:val="22"/>
          <w:szCs w:val="22"/>
          <w:bdr w:val="none" w:color="auto" w:sz="0" w:space="0"/>
          <w:shd w:val="clear" w:fill="FFFFFF"/>
        </w:rPr>
        <w:t>（六）其他对海上交通安全有较大影响的情形。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2" w:beforeAutospacing="0" w:after="0" w:afterAutospacing="0" w:line="336" w:lineRule="atLeast"/>
        <w:ind w:left="0" w:right="0" w:firstLine="336"/>
        <w:jc w:val="left"/>
      </w:pPr>
      <w:r>
        <w:rPr>
          <w:rFonts w:hint="eastAsia" w:ascii="黑体" w:hAnsi="宋体" w:eastAsia="黑体" w:cs="黑体"/>
          <w:i w:val="0"/>
          <w:iCs w:val="0"/>
          <w:color w:val="000000"/>
          <w:spacing w:val="0"/>
          <w:sz w:val="22"/>
          <w:szCs w:val="22"/>
          <w:bdr w:val="none" w:color="auto" w:sz="0" w:space="0"/>
          <w:shd w:val="clear" w:fill="FFFFFF"/>
        </w:rPr>
        <w:t>第五十三条</w:t>
      </w:r>
      <w:r>
        <w:rPr>
          <w:rFonts w:hint="eastAsia" w:ascii="宋体" w:hAnsi="宋体" w:eastAsia="宋体" w:cs="宋体"/>
          <w:i w:val="0"/>
          <w:iCs w:val="0"/>
          <w:color w:val="000000"/>
          <w:spacing w:val="0"/>
          <w:sz w:val="22"/>
          <w:szCs w:val="22"/>
          <w:bdr w:val="none" w:color="auto" w:sz="0" w:space="0"/>
          <w:shd w:val="clear" w:fill="FFFFFF"/>
        </w:rPr>
        <w:t> 国务院交通运输主管部门为维护海上交通安全、保护海洋环境，可以会同有关主管部门采取必要措施，防止和制止外国籍船舶在领海的非无害通过。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2" w:beforeAutospacing="0" w:after="0" w:afterAutospacing="0" w:line="336" w:lineRule="atLeast"/>
        <w:ind w:left="0" w:right="0" w:firstLine="336"/>
        <w:jc w:val="left"/>
      </w:pPr>
      <w:r>
        <w:rPr>
          <w:rFonts w:hint="eastAsia" w:ascii="黑体" w:hAnsi="宋体" w:eastAsia="黑体" w:cs="黑体"/>
          <w:i w:val="0"/>
          <w:iCs w:val="0"/>
          <w:color w:val="000000"/>
          <w:spacing w:val="0"/>
          <w:sz w:val="22"/>
          <w:szCs w:val="22"/>
          <w:bdr w:val="none" w:color="auto" w:sz="0" w:space="0"/>
          <w:shd w:val="clear" w:fill="FFFFFF"/>
        </w:rPr>
        <w:t>第五十四条</w:t>
      </w:r>
      <w:r>
        <w:rPr>
          <w:rFonts w:hint="eastAsia" w:ascii="宋体" w:hAnsi="宋体" w:eastAsia="宋体" w:cs="宋体"/>
          <w:i w:val="0"/>
          <w:iCs w:val="0"/>
          <w:color w:val="000000"/>
          <w:spacing w:val="0"/>
          <w:sz w:val="22"/>
          <w:szCs w:val="22"/>
          <w:bdr w:val="none" w:color="auto" w:sz="0" w:space="0"/>
          <w:shd w:val="clear" w:fill="FFFFFF"/>
        </w:rPr>
        <w:t> 下列外国籍船舶进出中华人民共和国领海，应当向海事管理机构报告：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2" w:beforeAutospacing="0" w:after="0" w:afterAutospacing="0" w:line="336" w:lineRule="atLeast"/>
        <w:ind w:left="0" w:right="0" w:firstLine="336"/>
        <w:jc w:val="left"/>
      </w:pPr>
      <w:r>
        <w:rPr>
          <w:rFonts w:hint="eastAsia" w:ascii="宋体" w:hAnsi="宋体" w:eastAsia="宋体" w:cs="宋体"/>
          <w:i w:val="0"/>
          <w:iCs w:val="0"/>
          <w:color w:val="000000"/>
          <w:spacing w:val="0"/>
          <w:sz w:val="22"/>
          <w:szCs w:val="22"/>
          <w:bdr w:val="none" w:color="auto" w:sz="0" w:space="0"/>
          <w:shd w:val="clear" w:fill="FFFFFF"/>
        </w:rPr>
        <w:t>（一）潜水器；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2" w:beforeAutospacing="0" w:after="0" w:afterAutospacing="0" w:line="336" w:lineRule="atLeast"/>
        <w:ind w:left="0" w:right="0" w:firstLine="336"/>
        <w:jc w:val="left"/>
      </w:pPr>
      <w:r>
        <w:rPr>
          <w:rFonts w:hint="eastAsia" w:ascii="宋体" w:hAnsi="宋体" w:eastAsia="宋体" w:cs="宋体"/>
          <w:i w:val="0"/>
          <w:iCs w:val="0"/>
          <w:color w:val="000000"/>
          <w:spacing w:val="0"/>
          <w:sz w:val="22"/>
          <w:szCs w:val="22"/>
          <w:bdr w:val="none" w:color="auto" w:sz="0" w:space="0"/>
          <w:shd w:val="clear" w:fill="FFFFFF"/>
        </w:rPr>
        <w:t>（二）核动力船舶；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2" w:beforeAutospacing="0" w:after="0" w:afterAutospacing="0" w:line="336" w:lineRule="atLeast"/>
        <w:ind w:left="0" w:right="0" w:firstLine="336"/>
        <w:jc w:val="left"/>
      </w:pPr>
      <w:r>
        <w:rPr>
          <w:rFonts w:hint="eastAsia" w:ascii="宋体" w:hAnsi="宋体" w:eastAsia="宋体" w:cs="宋体"/>
          <w:i w:val="0"/>
          <w:iCs w:val="0"/>
          <w:color w:val="000000"/>
          <w:spacing w:val="0"/>
          <w:sz w:val="22"/>
          <w:szCs w:val="22"/>
          <w:bdr w:val="none" w:color="auto" w:sz="0" w:space="0"/>
          <w:shd w:val="clear" w:fill="FFFFFF"/>
        </w:rPr>
        <w:t>（三）载运放射性物质或者其他有毒有害物质的船舶；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2" w:beforeAutospacing="0" w:after="0" w:afterAutospacing="0" w:line="336" w:lineRule="atLeast"/>
        <w:ind w:left="0" w:right="0" w:firstLine="336"/>
        <w:jc w:val="left"/>
      </w:pPr>
      <w:r>
        <w:rPr>
          <w:rFonts w:hint="eastAsia" w:ascii="宋体" w:hAnsi="宋体" w:eastAsia="宋体" w:cs="宋体"/>
          <w:i w:val="0"/>
          <w:iCs w:val="0"/>
          <w:color w:val="000000"/>
          <w:spacing w:val="0"/>
          <w:sz w:val="22"/>
          <w:szCs w:val="22"/>
          <w:bdr w:val="none" w:color="auto" w:sz="0" w:space="0"/>
          <w:shd w:val="clear" w:fill="FFFFFF"/>
        </w:rPr>
        <w:t>（四）法律、行政法规或者国务院规定的可能危及中华人民共和国海上交通安全的其他船舶。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2" w:beforeAutospacing="0" w:after="0" w:afterAutospacing="0" w:line="336" w:lineRule="atLeast"/>
        <w:ind w:left="0" w:right="0" w:firstLine="336"/>
        <w:jc w:val="left"/>
      </w:pPr>
      <w:r>
        <w:rPr>
          <w:rFonts w:hint="eastAsia" w:ascii="宋体" w:hAnsi="宋体" w:eastAsia="宋体" w:cs="宋体"/>
          <w:i w:val="0"/>
          <w:iCs w:val="0"/>
          <w:color w:val="000000"/>
          <w:spacing w:val="0"/>
          <w:sz w:val="22"/>
          <w:szCs w:val="22"/>
          <w:bdr w:val="none" w:color="auto" w:sz="0" w:space="0"/>
          <w:shd w:val="clear" w:fill="FFFFFF"/>
        </w:rPr>
        <w:t>前款规定的船舶通过中华人民共和国领海，应当持有有关证书，采取符合中华人民共和国法律、行政法规和规章规定的特别预防措施，并接受海事管理机构的指令和监督。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2" w:beforeAutospacing="0" w:after="0" w:afterAutospacing="0" w:line="336" w:lineRule="atLeast"/>
        <w:ind w:left="0" w:right="0" w:firstLine="336"/>
        <w:jc w:val="left"/>
      </w:pPr>
      <w:r>
        <w:rPr>
          <w:rFonts w:hint="eastAsia" w:ascii="黑体" w:hAnsi="宋体" w:eastAsia="黑体" w:cs="黑体"/>
          <w:i w:val="0"/>
          <w:iCs w:val="0"/>
          <w:color w:val="000000"/>
          <w:spacing w:val="0"/>
          <w:sz w:val="22"/>
          <w:szCs w:val="22"/>
          <w:bdr w:val="none" w:color="auto" w:sz="0" w:space="0"/>
          <w:shd w:val="clear" w:fill="FFFFFF"/>
        </w:rPr>
        <w:t>第五十五条</w:t>
      </w:r>
      <w:r>
        <w:rPr>
          <w:rFonts w:hint="eastAsia" w:ascii="宋体" w:hAnsi="宋体" w:eastAsia="宋体" w:cs="宋体"/>
          <w:i w:val="0"/>
          <w:iCs w:val="0"/>
          <w:color w:val="000000"/>
          <w:spacing w:val="0"/>
          <w:sz w:val="22"/>
          <w:szCs w:val="22"/>
          <w:bdr w:val="none" w:color="auto" w:sz="0" w:space="0"/>
          <w:shd w:val="clear" w:fill="FFFFFF"/>
        </w:rPr>
        <w:t> 除依照本法规定获得进入口岸许可外，外国籍船舶不得进入中华人民共和国内水；但是，因人员病急、机件故障、遇难、避风等紧急情况未及获得许可的可以进入。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2" w:beforeAutospacing="0" w:after="0" w:afterAutospacing="0" w:line="336" w:lineRule="atLeast"/>
        <w:ind w:left="0" w:right="0" w:firstLine="336"/>
        <w:jc w:val="left"/>
      </w:pPr>
      <w:r>
        <w:rPr>
          <w:rFonts w:hint="eastAsia" w:ascii="宋体" w:hAnsi="宋体" w:eastAsia="宋体" w:cs="宋体"/>
          <w:i w:val="0"/>
          <w:iCs w:val="0"/>
          <w:color w:val="000000"/>
          <w:spacing w:val="0"/>
          <w:sz w:val="22"/>
          <w:szCs w:val="22"/>
          <w:bdr w:val="none" w:color="auto" w:sz="0" w:space="0"/>
          <w:shd w:val="clear" w:fill="FFFFFF"/>
        </w:rPr>
        <w:t>外国籍船舶因前款规定的紧急情况进入中华人民共和国内水的，应当在进入的同时向海事管理机构紧急报告，接受海事管理机构的指令和监督。海事管理机构应当及时通报管辖海域的海警机构、就近的出入境边防检查机关和当地公安机关、海关等其他主管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2" w:beforeAutospacing="0" w:after="0" w:afterAutospacing="0" w:line="336" w:lineRule="atLeast"/>
        <w:ind w:left="0" w:right="0" w:firstLine="336"/>
        <w:jc w:val="left"/>
      </w:pPr>
      <w:r>
        <w:rPr>
          <w:rFonts w:hint="eastAsia" w:ascii="黑体" w:hAnsi="宋体" w:eastAsia="黑体" w:cs="黑体"/>
          <w:i w:val="0"/>
          <w:iCs w:val="0"/>
          <w:color w:val="000000"/>
          <w:spacing w:val="0"/>
          <w:sz w:val="22"/>
          <w:szCs w:val="22"/>
          <w:bdr w:val="none" w:color="auto" w:sz="0" w:space="0"/>
          <w:shd w:val="clear" w:fill="FFFFFF"/>
        </w:rPr>
        <w:t>第五十六条</w:t>
      </w:r>
      <w:r>
        <w:rPr>
          <w:rFonts w:hint="eastAsia" w:ascii="宋体" w:hAnsi="宋体" w:eastAsia="宋体" w:cs="宋体"/>
          <w:i w:val="0"/>
          <w:iCs w:val="0"/>
          <w:color w:val="000000"/>
          <w:spacing w:val="0"/>
          <w:sz w:val="22"/>
          <w:szCs w:val="22"/>
          <w:bdr w:val="none" w:color="auto" w:sz="0" w:space="0"/>
          <w:shd w:val="clear" w:fill="FFFFFF"/>
        </w:rPr>
        <w:t> 中华人民共和国军用船舶执行军事任务、公务船舶执行公务，遇有紧急情况，在保证海上交通安全的前提下，可以不受航行、停泊、作业有关规则的限制。</w:t>
      </w:r>
    </w:p>
    <w:p>
      <w:pPr>
        <w:pStyle w:val="2"/>
        <w:keepNext w:val="0"/>
        <w:keepLines w:val="0"/>
        <w:widowControl/>
        <w:suppressLineNumbers w:val="0"/>
        <w:spacing w:before="72" w:beforeAutospacing="0" w:after="0" w:afterAutospacing="0" w:line="336" w:lineRule="atLeast"/>
        <w:ind w:left="0" w:right="0"/>
        <w:jc w:val="center"/>
      </w:pPr>
      <w:r>
        <w:rPr>
          <w:rFonts w:hint="eastAsia" w:ascii="黑体" w:hAnsi="宋体" w:eastAsia="黑体" w:cs="黑体"/>
          <w:i w:val="0"/>
          <w:iCs w:val="0"/>
          <w:color w:val="000000"/>
          <w:spacing w:val="0"/>
          <w:sz w:val="22"/>
          <w:szCs w:val="22"/>
          <w:shd w:val="clear" w:fill="FFFFFF"/>
        </w:rPr>
        <w:t>第五章　海上客货运输安全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2" w:beforeAutospacing="0" w:after="0" w:afterAutospacing="0" w:line="336" w:lineRule="atLeast"/>
        <w:ind w:left="0" w:right="0" w:firstLine="336"/>
        <w:jc w:val="left"/>
      </w:pPr>
      <w:r>
        <w:rPr>
          <w:rFonts w:hint="eastAsia" w:ascii="黑体" w:hAnsi="宋体" w:eastAsia="黑体" w:cs="黑体"/>
          <w:i w:val="0"/>
          <w:iCs w:val="0"/>
          <w:color w:val="000000"/>
          <w:spacing w:val="0"/>
          <w:sz w:val="22"/>
          <w:szCs w:val="22"/>
          <w:bdr w:val="none" w:color="auto" w:sz="0" w:space="0"/>
          <w:shd w:val="clear" w:fill="FFFFFF"/>
        </w:rPr>
        <w:t>第五十七条</w:t>
      </w:r>
      <w:r>
        <w:rPr>
          <w:rFonts w:hint="eastAsia" w:ascii="宋体" w:hAnsi="宋体" w:eastAsia="宋体" w:cs="宋体"/>
          <w:i w:val="0"/>
          <w:iCs w:val="0"/>
          <w:color w:val="000000"/>
          <w:spacing w:val="0"/>
          <w:sz w:val="22"/>
          <w:szCs w:val="22"/>
          <w:bdr w:val="none" w:color="auto" w:sz="0" w:space="0"/>
          <w:shd w:val="clear" w:fill="FFFFFF"/>
        </w:rPr>
        <w:t> 除进行抢险或者生命救助外，客船应当按照船舶检验证书核定的载客定额载运乘客，货船载运货物应当符合船舶检验证书核定的载重线和载货种类，不得载运乘客。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2" w:beforeAutospacing="0" w:after="0" w:afterAutospacing="0" w:line="336" w:lineRule="atLeast"/>
        <w:ind w:left="0" w:right="0" w:firstLine="336"/>
        <w:jc w:val="left"/>
      </w:pPr>
      <w:r>
        <w:rPr>
          <w:rFonts w:hint="eastAsia" w:ascii="黑体" w:hAnsi="宋体" w:eastAsia="黑体" w:cs="黑体"/>
          <w:i w:val="0"/>
          <w:iCs w:val="0"/>
          <w:color w:val="000000"/>
          <w:spacing w:val="0"/>
          <w:sz w:val="22"/>
          <w:szCs w:val="22"/>
          <w:bdr w:val="none" w:color="auto" w:sz="0" w:space="0"/>
          <w:shd w:val="clear" w:fill="FFFFFF"/>
        </w:rPr>
        <w:t>第五十八条</w:t>
      </w:r>
      <w:r>
        <w:rPr>
          <w:rFonts w:hint="eastAsia" w:ascii="宋体" w:hAnsi="宋体" w:eastAsia="宋体" w:cs="宋体"/>
          <w:i w:val="0"/>
          <w:iCs w:val="0"/>
          <w:color w:val="000000"/>
          <w:spacing w:val="0"/>
          <w:sz w:val="22"/>
          <w:szCs w:val="22"/>
          <w:bdr w:val="none" w:color="auto" w:sz="0" w:space="0"/>
          <w:shd w:val="clear" w:fill="FFFFFF"/>
        </w:rPr>
        <w:t> 客船载运乘客不得同时载运危险货物。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2" w:beforeAutospacing="0" w:after="0" w:afterAutospacing="0" w:line="336" w:lineRule="atLeast"/>
        <w:ind w:left="0" w:right="0" w:firstLine="336"/>
        <w:jc w:val="left"/>
      </w:pPr>
      <w:r>
        <w:rPr>
          <w:rFonts w:hint="eastAsia" w:ascii="宋体" w:hAnsi="宋体" w:eastAsia="宋体" w:cs="宋体"/>
          <w:i w:val="0"/>
          <w:iCs w:val="0"/>
          <w:color w:val="000000"/>
          <w:spacing w:val="0"/>
          <w:sz w:val="22"/>
          <w:szCs w:val="22"/>
          <w:bdr w:val="none" w:color="auto" w:sz="0" w:space="0"/>
          <w:shd w:val="clear" w:fill="FFFFFF"/>
        </w:rPr>
        <w:t>乘客不得随身携带或者在行李中夹带法律、行政法规或者国务院交通运输主管部门规定的危险物品。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2" w:beforeAutospacing="0" w:after="0" w:afterAutospacing="0" w:line="336" w:lineRule="atLeast"/>
        <w:ind w:left="0" w:right="0" w:firstLine="336"/>
        <w:jc w:val="left"/>
      </w:pPr>
      <w:r>
        <w:rPr>
          <w:rFonts w:hint="eastAsia" w:ascii="黑体" w:hAnsi="宋体" w:eastAsia="黑体" w:cs="黑体"/>
          <w:i w:val="0"/>
          <w:iCs w:val="0"/>
          <w:color w:val="000000"/>
          <w:spacing w:val="0"/>
          <w:sz w:val="22"/>
          <w:szCs w:val="22"/>
          <w:bdr w:val="none" w:color="auto" w:sz="0" w:space="0"/>
          <w:shd w:val="clear" w:fill="FFFFFF"/>
        </w:rPr>
        <w:t>第五十九条</w:t>
      </w:r>
      <w:r>
        <w:rPr>
          <w:rFonts w:hint="eastAsia" w:ascii="宋体" w:hAnsi="宋体" w:eastAsia="宋体" w:cs="宋体"/>
          <w:i w:val="0"/>
          <w:iCs w:val="0"/>
          <w:color w:val="000000"/>
          <w:spacing w:val="0"/>
          <w:sz w:val="22"/>
          <w:szCs w:val="22"/>
          <w:bdr w:val="none" w:color="auto" w:sz="0" w:space="0"/>
          <w:shd w:val="clear" w:fill="FFFFFF"/>
        </w:rPr>
        <w:t> 客船应当在显著位置向乘客明示安全须知，设置安全标志和警示，并向乘客介绍救生用具的使用方法以及在紧急情况下应当采取的应急措施。乘客应当遵守安全乘船要求。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2" w:beforeAutospacing="0" w:after="0" w:afterAutospacing="0" w:line="336" w:lineRule="atLeast"/>
        <w:ind w:left="0" w:right="0" w:firstLine="336"/>
        <w:jc w:val="left"/>
      </w:pPr>
      <w:r>
        <w:rPr>
          <w:rFonts w:hint="eastAsia" w:ascii="黑体" w:hAnsi="宋体" w:eastAsia="黑体" w:cs="黑体"/>
          <w:i w:val="0"/>
          <w:iCs w:val="0"/>
          <w:color w:val="000000"/>
          <w:spacing w:val="0"/>
          <w:sz w:val="22"/>
          <w:szCs w:val="22"/>
          <w:bdr w:val="none" w:color="auto" w:sz="0" w:space="0"/>
          <w:shd w:val="clear" w:fill="FFFFFF"/>
        </w:rPr>
        <w:t>第六十条</w:t>
      </w:r>
      <w:r>
        <w:rPr>
          <w:rFonts w:hint="eastAsia" w:ascii="宋体" w:hAnsi="宋体" w:eastAsia="宋体" w:cs="宋体"/>
          <w:i w:val="0"/>
          <w:iCs w:val="0"/>
          <w:color w:val="000000"/>
          <w:spacing w:val="0"/>
          <w:sz w:val="22"/>
          <w:szCs w:val="22"/>
          <w:bdr w:val="none" w:color="auto" w:sz="0" w:space="0"/>
          <w:shd w:val="clear" w:fill="FFFFFF"/>
        </w:rPr>
        <w:t> 海上渡口所在地的县级以上地方人民政府应当建立健全渡口安全管理责任制，制定海上渡口的安全管理办法，监督、指导海上渡口经营者落实安全主体责任，维护渡运秩序，保障渡运安全。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2" w:beforeAutospacing="0" w:after="0" w:afterAutospacing="0" w:line="336" w:lineRule="atLeast"/>
        <w:ind w:left="0" w:right="0" w:firstLine="336"/>
        <w:jc w:val="left"/>
      </w:pPr>
      <w:r>
        <w:rPr>
          <w:rFonts w:hint="eastAsia" w:ascii="宋体" w:hAnsi="宋体" w:eastAsia="宋体" w:cs="宋体"/>
          <w:i w:val="0"/>
          <w:iCs w:val="0"/>
          <w:color w:val="000000"/>
          <w:spacing w:val="0"/>
          <w:sz w:val="22"/>
          <w:szCs w:val="22"/>
          <w:bdr w:val="none" w:color="auto" w:sz="0" w:space="0"/>
          <w:shd w:val="clear" w:fill="FFFFFF"/>
        </w:rPr>
        <w:t>海上渡口的渡运线路由渡口所在地的县级以上地方人民政府交通运输主管部门会同海事管理机构划定。渡船应当按照划定的线路安全渡运。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2" w:beforeAutospacing="0" w:after="0" w:afterAutospacing="0" w:line="336" w:lineRule="atLeast"/>
        <w:ind w:left="0" w:right="0" w:firstLine="336"/>
        <w:jc w:val="left"/>
      </w:pPr>
      <w:r>
        <w:rPr>
          <w:rFonts w:hint="eastAsia" w:ascii="宋体" w:hAnsi="宋体" w:eastAsia="宋体" w:cs="宋体"/>
          <w:i w:val="0"/>
          <w:iCs w:val="0"/>
          <w:color w:val="000000"/>
          <w:spacing w:val="0"/>
          <w:sz w:val="22"/>
          <w:szCs w:val="22"/>
          <w:bdr w:val="none" w:color="auto" w:sz="0" w:space="0"/>
          <w:shd w:val="clear" w:fill="FFFFFF"/>
        </w:rPr>
        <w:t>遇有恶劣天气、海况，县级以上地方人民政府或者其指定的部门应当发布停止渡运的公告。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2" w:beforeAutospacing="0" w:after="0" w:afterAutospacing="0" w:line="336" w:lineRule="atLeast"/>
        <w:ind w:left="0" w:right="0" w:firstLine="336"/>
        <w:jc w:val="left"/>
      </w:pPr>
      <w:r>
        <w:rPr>
          <w:rFonts w:hint="eastAsia" w:ascii="黑体" w:hAnsi="宋体" w:eastAsia="黑体" w:cs="黑体"/>
          <w:i w:val="0"/>
          <w:iCs w:val="0"/>
          <w:color w:val="000000"/>
          <w:spacing w:val="0"/>
          <w:sz w:val="22"/>
          <w:szCs w:val="22"/>
          <w:bdr w:val="none" w:color="auto" w:sz="0" w:space="0"/>
          <w:shd w:val="clear" w:fill="FFFFFF"/>
        </w:rPr>
        <w:t>第六十一条</w:t>
      </w:r>
      <w:r>
        <w:rPr>
          <w:rFonts w:hint="eastAsia" w:ascii="宋体" w:hAnsi="宋体" w:eastAsia="宋体" w:cs="宋体"/>
          <w:i w:val="0"/>
          <w:iCs w:val="0"/>
          <w:color w:val="000000"/>
          <w:spacing w:val="0"/>
          <w:sz w:val="22"/>
          <w:szCs w:val="22"/>
          <w:bdr w:val="none" w:color="auto" w:sz="0" w:space="0"/>
          <w:shd w:val="clear" w:fill="FFFFFF"/>
        </w:rPr>
        <w:t> 船舶载运货物，应当按照有关法律、行政法规、规章以及强制性标准和技术规范的要求安全装卸、积载、隔离、系固和管理。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2" w:beforeAutospacing="0" w:after="0" w:afterAutospacing="0" w:line="336" w:lineRule="atLeast"/>
        <w:ind w:left="0" w:right="0" w:firstLine="336"/>
        <w:jc w:val="left"/>
      </w:pPr>
      <w:r>
        <w:rPr>
          <w:rFonts w:hint="eastAsia" w:ascii="黑体" w:hAnsi="宋体" w:eastAsia="黑体" w:cs="黑体"/>
          <w:i w:val="0"/>
          <w:iCs w:val="0"/>
          <w:color w:val="000000"/>
          <w:spacing w:val="0"/>
          <w:sz w:val="22"/>
          <w:szCs w:val="22"/>
          <w:bdr w:val="none" w:color="auto" w:sz="0" w:space="0"/>
          <w:shd w:val="clear" w:fill="FFFFFF"/>
        </w:rPr>
        <w:t>第六十二条</w:t>
      </w:r>
      <w:r>
        <w:rPr>
          <w:rFonts w:hint="eastAsia" w:ascii="宋体" w:hAnsi="宋体" w:eastAsia="宋体" w:cs="宋体"/>
          <w:i w:val="0"/>
          <w:iCs w:val="0"/>
          <w:color w:val="000000"/>
          <w:spacing w:val="0"/>
          <w:sz w:val="22"/>
          <w:szCs w:val="22"/>
          <w:bdr w:val="none" w:color="auto" w:sz="0" w:space="0"/>
          <w:shd w:val="clear" w:fill="FFFFFF"/>
        </w:rPr>
        <w:t> 船舶载运危险货物，应当持有有效的危险货物适装证书，并根据危险货物的特性和应急措施的要求，编制危险货物应急处置预案，配备相应的消防、应急设备和器材。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2" w:beforeAutospacing="0" w:after="0" w:afterAutospacing="0" w:line="336" w:lineRule="atLeast"/>
        <w:ind w:left="0" w:right="0" w:firstLine="336"/>
        <w:jc w:val="left"/>
      </w:pPr>
      <w:r>
        <w:rPr>
          <w:rFonts w:hint="eastAsia" w:ascii="黑体" w:hAnsi="宋体" w:eastAsia="黑体" w:cs="黑体"/>
          <w:i w:val="0"/>
          <w:iCs w:val="0"/>
          <w:color w:val="000000"/>
          <w:spacing w:val="0"/>
          <w:sz w:val="22"/>
          <w:szCs w:val="22"/>
          <w:bdr w:val="none" w:color="auto" w:sz="0" w:space="0"/>
          <w:shd w:val="clear" w:fill="FFFFFF"/>
        </w:rPr>
        <w:t>第六十三条</w:t>
      </w:r>
      <w:r>
        <w:rPr>
          <w:rFonts w:hint="eastAsia" w:ascii="宋体" w:hAnsi="宋体" w:eastAsia="宋体" w:cs="宋体"/>
          <w:i w:val="0"/>
          <w:iCs w:val="0"/>
          <w:color w:val="000000"/>
          <w:spacing w:val="0"/>
          <w:sz w:val="22"/>
          <w:szCs w:val="22"/>
          <w:bdr w:val="none" w:color="auto" w:sz="0" w:space="0"/>
          <w:shd w:val="clear" w:fill="FFFFFF"/>
        </w:rPr>
        <w:t> 托运人托运危险货物，应当将其正式名称、危险性质以及应当采取的防护措施通知承运人，并按照有关法律、行政法规、规章以及强制性标准和技术规范的要求妥善包装，设置明显的危险品标志和标签。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2" w:beforeAutospacing="0" w:after="0" w:afterAutospacing="0" w:line="336" w:lineRule="atLeast"/>
        <w:ind w:left="0" w:right="0" w:firstLine="336"/>
        <w:jc w:val="left"/>
      </w:pPr>
      <w:r>
        <w:rPr>
          <w:rFonts w:hint="eastAsia" w:ascii="宋体" w:hAnsi="宋体" w:eastAsia="宋体" w:cs="宋体"/>
          <w:i w:val="0"/>
          <w:iCs w:val="0"/>
          <w:color w:val="000000"/>
          <w:spacing w:val="0"/>
          <w:sz w:val="22"/>
          <w:szCs w:val="22"/>
          <w:bdr w:val="none" w:color="auto" w:sz="0" w:space="0"/>
          <w:shd w:val="clear" w:fill="FFFFFF"/>
        </w:rPr>
        <w:t>托运人不得在托运的普通货物中夹带危险货物或者将危险货物谎报为普通货物托运。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2" w:beforeAutospacing="0" w:after="0" w:afterAutospacing="0" w:line="336" w:lineRule="atLeast"/>
        <w:ind w:left="0" w:right="0" w:firstLine="336"/>
        <w:jc w:val="left"/>
      </w:pPr>
      <w:r>
        <w:rPr>
          <w:rFonts w:hint="eastAsia" w:ascii="宋体" w:hAnsi="宋体" w:eastAsia="宋体" w:cs="宋体"/>
          <w:i w:val="0"/>
          <w:iCs w:val="0"/>
          <w:color w:val="000000"/>
          <w:spacing w:val="0"/>
          <w:sz w:val="22"/>
          <w:szCs w:val="22"/>
          <w:bdr w:val="none" w:color="auto" w:sz="0" w:space="0"/>
          <w:shd w:val="clear" w:fill="FFFFFF"/>
        </w:rPr>
        <w:t>托运人托运的货物为国际海上危险货物运输规则和国家危险货物品名表上未列明但具有危险特性的货物的，托运人还应当提交有关专业机构出具的表明该货物危险特性以及应当采取的防护措施等情况的文件。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2" w:beforeAutospacing="0" w:after="0" w:afterAutospacing="0" w:line="336" w:lineRule="atLeast"/>
        <w:ind w:left="0" w:right="0" w:firstLine="336"/>
        <w:jc w:val="left"/>
      </w:pPr>
      <w:r>
        <w:rPr>
          <w:rFonts w:hint="eastAsia" w:ascii="宋体" w:hAnsi="宋体" w:eastAsia="宋体" w:cs="宋体"/>
          <w:i w:val="0"/>
          <w:iCs w:val="0"/>
          <w:color w:val="000000"/>
          <w:spacing w:val="0"/>
          <w:sz w:val="22"/>
          <w:szCs w:val="22"/>
          <w:bdr w:val="none" w:color="auto" w:sz="0" w:space="0"/>
          <w:shd w:val="clear" w:fill="FFFFFF"/>
        </w:rPr>
        <w:t>货物危险特性的判断标准由国家海事管理机构制定并公布。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2" w:beforeAutospacing="0" w:after="0" w:afterAutospacing="0" w:line="336" w:lineRule="atLeast"/>
        <w:ind w:left="0" w:right="0" w:firstLine="336"/>
        <w:jc w:val="left"/>
      </w:pPr>
      <w:r>
        <w:rPr>
          <w:rFonts w:hint="eastAsia" w:ascii="黑体" w:hAnsi="宋体" w:eastAsia="黑体" w:cs="黑体"/>
          <w:i w:val="0"/>
          <w:iCs w:val="0"/>
          <w:color w:val="000000"/>
          <w:spacing w:val="0"/>
          <w:sz w:val="22"/>
          <w:szCs w:val="22"/>
          <w:bdr w:val="none" w:color="auto" w:sz="0" w:space="0"/>
          <w:shd w:val="clear" w:fill="FFFFFF"/>
        </w:rPr>
        <w:t>第六十四条</w:t>
      </w:r>
      <w:r>
        <w:rPr>
          <w:rFonts w:hint="eastAsia" w:ascii="宋体" w:hAnsi="宋体" w:eastAsia="宋体" w:cs="宋体"/>
          <w:i w:val="0"/>
          <w:iCs w:val="0"/>
          <w:color w:val="000000"/>
          <w:spacing w:val="0"/>
          <w:sz w:val="22"/>
          <w:szCs w:val="22"/>
          <w:bdr w:val="none" w:color="auto" w:sz="0" w:space="0"/>
          <w:shd w:val="clear" w:fill="FFFFFF"/>
        </w:rPr>
        <w:t> 船舶载运危险货物进出港口，应当符合下列条件，经海事管理机构许可，并向海事管理机构报告进出港口和停留的时间等事项：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2" w:beforeAutospacing="0" w:after="0" w:afterAutospacing="0" w:line="336" w:lineRule="atLeast"/>
        <w:ind w:left="0" w:right="0" w:firstLine="336"/>
        <w:jc w:val="left"/>
      </w:pPr>
      <w:r>
        <w:rPr>
          <w:rFonts w:hint="eastAsia" w:ascii="宋体" w:hAnsi="宋体" w:eastAsia="宋体" w:cs="宋体"/>
          <w:i w:val="0"/>
          <w:iCs w:val="0"/>
          <w:color w:val="000000"/>
          <w:spacing w:val="0"/>
          <w:sz w:val="22"/>
          <w:szCs w:val="22"/>
          <w:bdr w:val="none" w:color="auto" w:sz="0" w:space="0"/>
          <w:shd w:val="clear" w:fill="FFFFFF"/>
        </w:rPr>
        <w:t>（一）所载运的危险货物符合海上安全运输要求；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2" w:beforeAutospacing="0" w:after="0" w:afterAutospacing="0" w:line="336" w:lineRule="atLeast"/>
        <w:ind w:left="0" w:right="0" w:firstLine="336"/>
        <w:jc w:val="left"/>
      </w:pPr>
      <w:r>
        <w:rPr>
          <w:rFonts w:hint="eastAsia" w:ascii="宋体" w:hAnsi="宋体" w:eastAsia="宋体" w:cs="宋体"/>
          <w:i w:val="0"/>
          <w:iCs w:val="0"/>
          <w:color w:val="000000"/>
          <w:spacing w:val="0"/>
          <w:sz w:val="22"/>
          <w:szCs w:val="22"/>
          <w:bdr w:val="none" w:color="auto" w:sz="0" w:space="0"/>
          <w:shd w:val="clear" w:fill="FFFFFF"/>
        </w:rPr>
        <w:t>（二）船舶的装载符合所持有的证书、文书的要求；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2" w:beforeAutospacing="0" w:after="0" w:afterAutospacing="0" w:line="336" w:lineRule="atLeast"/>
        <w:ind w:left="0" w:right="0" w:firstLine="336"/>
        <w:jc w:val="left"/>
      </w:pPr>
      <w:r>
        <w:rPr>
          <w:rFonts w:hint="eastAsia" w:ascii="宋体" w:hAnsi="宋体" w:eastAsia="宋体" w:cs="宋体"/>
          <w:i w:val="0"/>
          <w:iCs w:val="0"/>
          <w:color w:val="000000"/>
          <w:spacing w:val="0"/>
          <w:sz w:val="22"/>
          <w:szCs w:val="22"/>
          <w:bdr w:val="none" w:color="auto" w:sz="0" w:space="0"/>
          <w:shd w:val="clear" w:fill="FFFFFF"/>
        </w:rPr>
        <w:t>（三）拟靠泊或者进行危险货物装卸作业的港口、码头、泊位具备有关法律、行政法规规定的危险货物作业经营资质。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2" w:beforeAutospacing="0" w:after="0" w:afterAutospacing="0" w:line="336" w:lineRule="atLeast"/>
        <w:ind w:left="0" w:right="0" w:firstLine="336"/>
        <w:jc w:val="left"/>
      </w:pPr>
      <w:r>
        <w:rPr>
          <w:rFonts w:hint="eastAsia" w:ascii="宋体" w:hAnsi="宋体" w:eastAsia="宋体" w:cs="宋体"/>
          <w:i w:val="0"/>
          <w:iCs w:val="0"/>
          <w:color w:val="000000"/>
          <w:spacing w:val="0"/>
          <w:sz w:val="22"/>
          <w:szCs w:val="22"/>
          <w:bdr w:val="none" w:color="auto" w:sz="0" w:space="0"/>
          <w:shd w:val="clear" w:fill="FFFFFF"/>
        </w:rPr>
        <w:t>海事管理机构应当自收到申请之时起二十四小时内作出许可或者不予许可的决定。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2" w:beforeAutospacing="0" w:after="0" w:afterAutospacing="0" w:line="336" w:lineRule="atLeast"/>
        <w:ind w:left="0" w:right="0" w:firstLine="336"/>
        <w:jc w:val="left"/>
      </w:pPr>
      <w:r>
        <w:rPr>
          <w:rFonts w:hint="eastAsia" w:ascii="宋体" w:hAnsi="宋体" w:eastAsia="宋体" w:cs="宋体"/>
          <w:i w:val="0"/>
          <w:iCs w:val="0"/>
          <w:color w:val="000000"/>
          <w:spacing w:val="0"/>
          <w:sz w:val="22"/>
          <w:szCs w:val="22"/>
          <w:bdr w:val="none" w:color="auto" w:sz="0" w:space="0"/>
          <w:shd w:val="clear" w:fill="FFFFFF"/>
        </w:rPr>
        <w:t>定船舶、定航线并且定货种的船舶可以申请办理一定期限内多次进出港口许可，期限不超过三十日。海事管理机构应当自收到申请之日起五个工作日内作出许可或者不予许可的决定。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2" w:beforeAutospacing="0" w:after="0" w:afterAutospacing="0" w:line="336" w:lineRule="atLeast"/>
        <w:ind w:left="0" w:right="0" w:firstLine="336"/>
        <w:jc w:val="left"/>
      </w:pPr>
      <w:r>
        <w:rPr>
          <w:rFonts w:hint="eastAsia" w:ascii="宋体" w:hAnsi="宋体" w:eastAsia="宋体" w:cs="宋体"/>
          <w:i w:val="0"/>
          <w:iCs w:val="0"/>
          <w:color w:val="000000"/>
          <w:spacing w:val="0"/>
          <w:sz w:val="22"/>
          <w:szCs w:val="22"/>
          <w:bdr w:val="none" w:color="auto" w:sz="0" w:space="0"/>
          <w:shd w:val="clear" w:fill="FFFFFF"/>
        </w:rPr>
        <w:t>海事管理机构予以许可的，应当通报港口行政管理部门。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2" w:beforeAutospacing="0" w:after="0" w:afterAutospacing="0" w:line="336" w:lineRule="atLeast"/>
        <w:ind w:left="0" w:right="0" w:firstLine="336"/>
        <w:jc w:val="left"/>
      </w:pPr>
      <w:r>
        <w:rPr>
          <w:rFonts w:hint="eastAsia" w:ascii="黑体" w:hAnsi="宋体" w:eastAsia="黑体" w:cs="黑体"/>
          <w:i w:val="0"/>
          <w:iCs w:val="0"/>
          <w:color w:val="000000"/>
          <w:spacing w:val="0"/>
          <w:sz w:val="22"/>
          <w:szCs w:val="22"/>
          <w:bdr w:val="none" w:color="auto" w:sz="0" w:space="0"/>
          <w:shd w:val="clear" w:fill="FFFFFF"/>
        </w:rPr>
        <w:t>第六十五条</w:t>
      </w:r>
      <w:r>
        <w:rPr>
          <w:rFonts w:hint="eastAsia" w:ascii="宋体" w:hAnsi="宋体" w:eastAsia="宋体" w:cs="宋体"/>
          <w:i w:val="0"/>
          <w:iCs w:val="0"/>
          <w:color w:val="000000"/>
          <w:spacing w:val="0"/>
          <w:sz w:val="22"/>
          <w:szCs w:val="22"/>
          <w:bdr w:val="none" w:color="auto" w:sz="0" w:space="0"/>
          <w:shd w:val="clear" w:fill="FFFFFF"/>
        </w:rPr>
        <w:t> 船舶、海上设施从事危险货物运输或者装卸、过驳作业，应当编制作业方案，遵守有关强制性标准和安全作业操作规程，采取必要的预防措施，防止发生安全事故。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2" w:beforeAutospacing="0" w:after="0" w:afterAutospacing="0" w:line="336" w:lineRule="atLeast"/>
        <w:ind w:left="0" w:right="0" w:firstLine="336"/>
        <w:jc w:val="left"/>
      </w:pPr>
      <w:r>
        <w:rPr>
          <w:rFonts w:hint="eastAsia" w:ascii="宋体" w:hAnsi="宋体" w:eastAsia="宋体" w:cs="宋体"/>
          <w:i w:val="0"/>
          <w:iCs w:val="0"/>
          <w:color w:val="000000"/>
          <w:spacing w:val="0"/>
          <w:sz w:val="22"/>
          <w:szCs w:val="22"/>
          <w:bdr w:val="none" w:color="auto" w:sz="0" w:space="0"/>
          <w:shd w:val="clear" w:fill="FFFFFF"/>
        </w:rPr>
        <w:t>在港口水域外从事散装液体危险货物过驳作业的，还应当符合下列条件，经海事管理机构许可并核定安全作业区：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2" w:beforeAutospacing="0" w:after="0" w:afterAutospacing="0" w:line="336" w:lineRule="atLeast"/>
        <w:ind w:left="0" w:right="0" w:firstLine="336"/>
        <w:jc w:val="left"/>
      </w:pPr>
      <w:r>
        <w:rPr>
          <w:rFonts w:hint="eastAsia" w:ascii="宋体" w:hAnsi="宋体" w:eastAsia="宋体" w:cs="宋体"/>
          <w:i w:val="0"/>
          <w:iCs w:val="0"/>
          <w:color w:val="000000"/>
          <w:spacing w:val="0"/>
          <w:sz w:val="22"/>
          <w:szCs w:val="22"/>
          <w:bdr w:val="none" w:color="auto" w:sz="0" w:space="0"/>
          <w:shd w:val="clear" w:fill="FFFFFF"/>
        </w:rPr>
        <w:t>（一）拟进行过驳作业的船舶或者海上设施符合海上交通安全与防治船舶污染海洋环境的要求；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2" w:beforeAutospacing="0" w:after="0" w:afterAutospacing="0" w:line="336" w:lineRule="atLeast"/>
        <w:ind w:left="0" w:right="0" w:firstLine="336"/>
        <w:jc w:val="left"/>
      </w:pPr>
      <w:r>
        <w:rPr>
          <w:rFonts w:hint="eastAsia" w:ascii="宋体" w:hAnsi="宋体" w:eastAsia="宋体" w:cs="宋体"/>
          <w:i w:val="0"/>
          <w:iCs w:val="0"/>
          <w:color w:val="000000"/>
          <w:spacing w:val="0"/>
          <w:sz w:val="22"/>
          <w:szCs w:val="22"/>
          <w:bdr w:val="none" w:color="auto" w:sz="0" w:space="0"/>
          <w:shd w:val="clear" w:fill="FFFFFF"/>
        </w:rPr>
        <w:t>（二）拟过驳的货物符合安全过驳要求；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2" w:beforeAutospacing="0" w:after="0" w:afterAutospacing="0" w:line="336" w:lineRule="atLeast"/>
        <w:ind w:left="0" w:right="0" w:firstLine="336"/>
        <w:jc w:val="left"/>
      </w:pPr>
      <w:r>
        <w:rPr>
          <w:rFonts w:hint="eastAsia" w:ascii="宋体" w:hAnsi="宋体" w:eastAsia="宋体" w:cs="宋体"/>
          <w:i w:val="0"/>
          <w:iCs w:val="0"/>
          <w:color w:val="000000"/>
          <w:spacing w:val="0"/>
          <w:sz w:val="22"/>
          <w:szCs w:val="22"/>
          <w:bdr w:val="none" w:color="auto" w:sz="0" w:space="0"/>
          <w:shd w:val="clear" w:fill="FFFFFF"/>
        </w:rPr>
        <w:t>（三）参加过驳作业的人员具备法律、行政法规规定的过驳作业能力；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2" w:beforeAutospacing="0" w:after="0" w:afterAutospacing="0" w:line="336" w:lineRule="atLeast"/>
        <w:ind w:left="0" w:right="0" w:firstLine="336"/>
        <w:jc w:val="left"/>
      </w:pPr>
      <w:r>
        <w:rPr>
          <w:rFonts w:hint="eastAsia" w:ascii="宋体" w:hAnsi="宋体" w:eastAsia="宋体" w:cs="宋体"/>
          <w:i w:val="0"/>
          <w:iCs w:val="0"/>
          <w:color w:val="000000"/>
          <w:spacing w:val="0"/>
          <w:sz w:val="22"/>
          <w:szCs w:val="22"/>
          <w:bdr w:val="none" w:color="auto" w:sz="0" w:space="0"/>
          <w:shd w:val="clear" w:fill="FFFFFF"/>
        </w:rPr>
        <w:t>（四）拟作业水域及其底质、周边环境适宜开展过驳作业；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2" w:beforeAutospacing="0" w:after="0" w:afterAutospacing="0" w:line="336" w:lineRule="atLeast"/>
        <w:ind w:left="0" w:right="0" w:firstLine="336"/>
        <w:jc w:val="left"/>
      </w:pPr>
      <w:r>
        <w:rPr>
          <w:rFonts w:hint="eastAsia" w:ascii="宋体" w:hAnsi="宋体" w:eastAsia="宋体" w:cs="宋体"/>
          <w:i w:val="0"/>
          <w:iCs w:val="0"/>
          <w:color w:val="000000"/>
          <w:spacing w:val="0"/>
          <w:sz w:val="22"/>
          <w:szCs w:val="22"/>
          <w:bdr w:val="none" w:color="auto" w:sz="0" w:space="0"/>
          <w:shd w:val="clear" w:fill="FFFFFF"/>
        </w:rPr>
        <w:t>（五）过驳作业对海洋资源以及附近的军事目标、重要民用目标不构成威胁；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2" w:beforeAutospacing="0" w:after="0" w:afterAutospacing="0" w:line="336" w:lineRule="atLeast"/>
        <w:ind w:left="0" w:right="0" w:firstLine="336"/>
        <w:jc w:val="left"/>
      </w:pPr>
      <w:r>
        <w:rPr>
          <w:rFonts w:hint="eastAsia" w:ascii="宋体" w:hAnsi="宋体" w:eastAsia="宋体" w:cs="宋体"/>
          <w:i w:val="0"/>
          <w:iCs w:val="0"/>
          <w:color w:val="000000"/>
          <w:spacing w:val="0"/>
          <w:sz w:val="22"/>
          <w:szCs w:val="22"/>
          <w:bdr w:val="none" w:color="auto" w:sz="0" w:space="0"/>
          <w:shd w:val="clear" w:fill="FFFFFF"/>
        </w:rPr>
        <w:t>（六）有符合安全要求的过驳作业方案、安全保障措施和应急预案。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2" w:beforeAutospacing="0" w:after="0" w:afterAutospacing="0" w:line="336" w:lineRule="atLeast"/>
        <w:ind w:left="0" w:right="0" w:firstLine="336"/>
        <w:jc w:val="left"/>
      </w:pPr>
      <w:r>
        <w:rPr>
          <w:rFonts w:hint="eastAsia" w:ascii="宋体" w:hAnsi="宋体" w:eastAsia="宋体" w:cs="宋体"/>
          <w:i w:val="0"/>
          <w:iCs w:val="0"/>
          <w:color w:val="000000"/>
          <w:spacing w:val="0"/>
          <w:sz w:val="22"/>
          <w:szCs w:val="22"/>
          <w:bdr w:val="none" w:color="auto" w:sz="0" w:space="0"/>
          <w:shd w:val="clear" w:fill="FFFFFF"/>
        </w:rPr>
        <w:t>对单航次作业的船舶，海事管理机构应当自收到申请之时起二十四小时内作出许可或者不予许可的决定；对在特定水域多航次作业的船舶，海事管理机构应当自收到申请之日起五个工作日内作出许可或者不予许可的决定。</w:t>
      </w:r>
    </w:p>
    <w:p>
      <w:pPr>
        <w:pStyle w:val="2"/>
        <w:keepNext w:val="0"/>
        <w:keepLines w:val="0"/>
        <w:widowControl/>
        <w:suppressLineNumbers w:val="0"/>
        <w:spacing w:before="72" w:beforeAutospacing="0" w:after="0" w:afterAutospacing="0" w:line="336" w:lineRule="atLeast"/>
        <w:ind w:left="0" w:right="0"/>
        <w:jc w:val="center"/>
      </w:pPr>
      <w:r>
        <w:rPr>
          <w:rFonts w:hint="eastAsia" w:ascii="黑体" w:hAnsi="宋体" w:eastAsia="黑体" w:cs="黑体"/>
          <w:i w:val="0"/>
          <w:iCs w:val="0"/>
          <w:color w:val="000000"/>
          <w:spacing w:val="0"/>
          <w:sz w:val="22"/>
          <w:szCs w:val="22"/>
          <w:shd w:val="clear" w:fill="FFFFFF"/>
        </w:rPr>
        <w:t>第六章　海上搜寻救助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2" w:beforeAutospacing="0" w:after="0" w:afterAutospacing="0" w:line="336" w:lineRule="atLeast"/>
        <w:ind w:left="0" w:right="0" w:firstLine="336"/>
        <w:jc w:val="left"/>
      </w:pPr>
      <w:r>
        <w:rPr>
          <w:rFonts w:hint="eastAsia" w:ascii="黑体" w:hAnsi="宋体" w:eastAsia="黑体" w:cs="黑体"/>
          <w:i w:val="0"/>
          <w:iCs w:val="0"/>
          <w:color w:val="000000"/>
          <w:spacing w:val="0"/>
          <w:sz w:val="22"/>
          <w:szCs w:val="22"/>
          <w:bdr w:val="none" w:color="auto" w:sz="0" w:space="0"/>
          <w:shd w:val="clear" w:fill="FFFFFF"/>
        </w:rPr>
        <w:t>第六十六条</w:t>
      </w:r>
      <w:r>
        <w:rPr>
          <w:rFonts w:hint="eastAsia" w:ascii="宋体" w:hAnsi="宋体" w:eastAsia="宋体" w:cs="宋体"/>
          <w:i w:val="0"/>
          <w:iCs w:val="0"/>
          <w:color w:val="000000"/>
          <w:spacing w:val="0"/>
          <w:sz w:val="22"/>
          <w:szCs w:val="22"/>
          <w:bdr w:val="none" w:color="auto" w:sz="0" w:space="0"/>
          <w:shd w:val="clear" w:fill="FFFFFF"/>
        </w:rPr>
        <w:t> 海上遇险人员依法享有获得生命救助的权利。生命救助优先于环境和财产救助。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2" w:beforeAutospacing="0" w:after="0" w:afterAutospacing="0" w:line="336" w:lineRule="atLeast"/>
        <w:ind w:left="0" w:right="0" w:firstLine="336"/>
        <w:jc w:val="left"/>
      </w:pPr>
      <w:r>
        <w:rPr>
          <w:rFonts w:hint="eastAsia" w:ascii="黑体" w:hAnsi="宋体" w:eastAsia="黑体" w:cs="黑体"/>
          <w:i w:val="0"/>
          <w:iCs w:val="0"/>
          <w:color w:val="000000"/>
          <w:spacing w:val="0"/>
          <w:sz w:val="22"/>
          <w:szCs w:val="22"/>
          <w:bdr w:val="none" w:color="auto" w:sz="0" w:space="0"/>
          <w:shd w:val="clear" w:fill="FFFFFF"/>
        </w:rPr>
        <w:t>第六十七条</w:t>
      </w:r>
      <w:r>
        <w:rPr>
          <w:rFonts w:hint="eastAsia" w:ascii="宋体" w:hAnsi="宋体" w:eastAsia="宋体" w:cs="宋体"/>
          <w:i w:val="0"/>
          <w:iCs w:val="0"/>
          <w:color w:val="000000"/>
          <w:spacing w:val="0"/>
          <w:sz w:val="22"/>
          <w:szCs w:val="22"/>
          <w:bdr w:val="none" w:color="auto" w:sz="0" w:space="0"/>
          <w:shd w:val="clear" w:fill="FFFFFF"/>
        </w:rPr>
        <w:t> 海上搜救工作应当坚持政府领导、统一指挥、属地为主、专群结合、就近快速的原则。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2" w:beforeAutospacing="0" w:after="0" w:afterAutospacing="0" w:line="336" w:lineRule="atLeast"/>
        <w:ind w:left="0" w:right="0" w:firstLine="336"/>
        <w:jc w:val="left"/>
      </w:pPr>
      <w:r>
        <w:rPr>
          <w:rFonts w:hint="eastAsia" w:ascii="黑体" w:hAnsi="宋体" w:eastAsia="黑体" w:cs="黑体"/>
          <w:i w:val="0"/>
          <w:iCs w:val="0"/>
          <w:color w:val="000000"/>
          <w:spacing w:val="0"/>
          <w:sz w:val="22"/>
          <w:szCs w:val="22"/>
          <w:bdr w:val="none" w:color="auto" w:sz="0" w:space="0"/>
          <w:shd w:val="clear" w:fill="FFFFFF"/>
        </w:rPr>
        <w:t>第六十八条</w:t>
      </w:r>
      <w:r>
        <w:rPr>
          <w:rFonts w:hint="eastAsia" w:ascii="宋体" w:hAnsi="宋体" w:eastAsia="宋体" w:cs="宋体"/>
          <w:i w:val="0"/>
          <w:iCs w:val="0"/>
          <w:color w:val="000000"/>
          <w:spacing w:val="0"/>
          <w:sz w:val="22"/>
          <w:szCs w:val="22"/>
          <w:bdr w:val="none" w:color="auto" w:sz="0" w:space="0"/>
          <w:shd w:val="clear" w:fill="FFFFFF"/>
        </w:rPr>
        <w:t> 国家建立海上搜救协调机制，统筹全国海上搜救应急反应工作，研究解决海上搜救工作中的重大问题，组织协调重大海上搜救应急行动。协调机制由国务院有关部门、单位和有关军事机关组成。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2" w:beforeAutospacing="0" w:after="0" w:afterAutospacing="0" w:line="336" w:lineRule="atLeast"/>
        <w:ind w:left="0" w:right="0" w:firstLine="336"/>
        <w:jc w:val="left"/>
      </w:pPr>
      <w:r>
        <w:rPr>
          <w:rFonts w:hint="eastAsia" w:ascii="宋体" w:hAnsi="宋体" w:eastAsia="宋体" w:cs="宋体"/>
          <w:i w:val="0"/>
          <w:iCs w:val="0"/>
          <w:color w:val="000000"/>
          <w:spacing w:val="0"/>
          <w:sz w:val="22"/>
          <w:szCs w:val="22"/>
          <w:bdr w:val="none" w:color="auto" w:sz="0" w:space="0"/>
          <w:shd w:val="clear" w:fill="FFFFFF"/>
        </w:rPr>
        <w:t>中国海上搜救中心和有关地方人民政府设立的海上搜救中心或者指定的机构（以下统称海上搜救中心）负责海上搜救的组织、协调、指挥工作。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2" w:beforeAutospacing="0" w:after="0" w:afterAutospacing="0" w:line="336" w:lineRule="atLeast"/>
        <w:ind w:left="0" w:right="0" w:firstLine="336"/>
        <w:jc w:val="left"/>
      </w:pPr>
      <w:r>
        <w:rPr>
          <w:rFonts w:hint="eastAsia" w:ascii="黑体" w:hAnsi="宋体" w:eastAsia="黑体" w:cs="黑体"/>
          <w:i w:val="0"/>
          <w:iCs w:val="0"/>
          <w:color w:val="000000"/>
          <w:spacing w:val="0"/>
          <w:sz w:val="22"/>
          <w:szCs w:val="22"/>
          <w:bdr w:val="none" w:color="auto" w:sz="0" w:space="0"/>
          <w:shd w:val="clear" w:fill="FFFFFF"/>
        </w:rPr>
        <w:t>第六十九条</w:t>
      </w:r>
      <w:r>
        <w:rPr>
          <w:rFonts w:hint="eastAsia" w:ascii="宋体" w:hAnsi="宋体" w:eastAsia="宋体" w:cs="宋体"/>
          <w:i w:val="0"/>
          <w:iCs w:val="0"/>
          <w:color w:val="000000"/>
          <w:spacing w:val="0"/>
          <w:sz w:val="22"/>
          <w:szCs w:val="22"/>
          <w:bdr w:val="none" w:color="auto" w:sz="0" w:space="0"/>
          <w:shd w:val="clear" w:fill="FFFFFF"/>
        </w:rPr>
        <w:t> 沿海县级以上地方人民政府应当安排必要的海上搜救资金，保障搜救工作的正常开展。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2" w:beforeAutospacing="0" w:after="0" w:afterAutospacing="0" w:line="336" w:lineRule="atLeast"/>
        <w:ind w:left="0" w:right="0" w:firstLine="336"/>
        <w:jc w:val="left"/>
      </w:pPr>
      <w:r>
        <w:rPr>
          <w:rFonts w:hint="eastAsia" w:ascii="黑体" w:hAnsi="宋体" w:eastAsia="黑体" w:cs="黑体"/>
          <w:i w:val="0"/>
          <w:iCs w:val="0"/>
          <w:color w:val="000000"/>
          <w:spacing w:val="0"/>
          <w:sz w:val="22"/>
          <w:szCs w:val="22"/>
          <w:bdr w:val="none" w:color="auto" w:sz="0" w:space="0"/>
          <w:shd w:val="clear" w:fill="FFFFFF"/>
        </w:rPr>
        <w:t>第七十条</w:t>
      </w:r>
      <w:r>
        <w:rPr>
          <w:rFonts w:hint="eastAsia" w:ascii="宋体" w:hAnsi="宋体" w:eastAsia="宋体" w:cs="宋体"/>
          <w:i w:val="0"/>
          <w:iCs w:val="0"/>
          <w:color w:val="000000"/>
          <w:spacing w:val="0"/>
          <w:sz w:val="22"/>
          <w:szCs w:val="22"/>
          <w:bdr w:val="none" w:color="auto" w:sz="0" w:space="0"/>
          <w:shd w:val="clear" w:fill="FFFFFF"/>
        </w:rPr>
        <w:t> 海上搜救中心各成员单位应当在海上搜救中心统一组织、协调、指挥下，根据各自职责，承担海上搜救应急、抢险救灾、支持保障、善后处理等工作。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2" w:beforeAutospacing="0" w:after="0" w:afterAutospacing="0" w:line="336" w:lineRule="atLeast"/>
        <w:ind w:left="0" w:right="0" w:firstLine="336"/>
        <w:jc w:val="left"/>
      </w:pPr>
      <w:r>
        <w:rPr>
          <w:rFonts w:hint="eastAsia" w:ascii="黑体" w:hAnsi="宋体" w:eastAsia="黑体" w:cs="黑体"/>
          <w:i w:val="0"/>
          <w:iCs w:val="0"/>
          <w:color w:val="000000"/>
          <w:spacing w:val="0"/>
          <w:sz w:val="22"/>
          <w:szCs w:val="22"/>
          <w:bdr w:val="none" w:color="auto" w:sz="0" w:space="0"/>
          <w:shd w:val="clear" w:fill="FFFFFF"/>
        </w:rPr>
        <w:t>第七十一条</w:t>
      </w:r>
      <w:r>
        <w:rPr>
          <w:rFonts w:hint="eastAsia" w:ascii="宋体" w:hAnsi="宋体" w:eastAsia="宋体" w:cs="宋体"/>
          <w:i w:val="0"/>
          <w:iCs w:val="0"/>
          <w:color w:val="000000"/>
          <w:spacing w:val="0"/>
          <w:sz w:val="22"/>
          <w:szCs w:val="22"/>
          <w:bdr w:val="none" w:color="auto" w:sz="0" w:space="0"/>
          <w:shd w:val="clear" w:fill="FFFFFF"/>
        </w:rPr>
        <w:t> 国家设立专业海上搜救队伍，加强海上搜救力量建设。专业海上搜救队伍应当配备专业搜救装备，建立定期演练和日常培训制度，提升搜救水平。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2" w:beforeAutospacing="0" w:after="0" w:afterAutospacing="0" w:line="336" w:lineRule="atLeast"/>
        <w:ind w:left="0" w:right="0" w:firstLine="336"/>
        <w:jc w:val="left"/>
      </w:pPr>
      <w:r>
        <w:rPr>
          <w:rFonts w:hint="eastAsia" w:ascii="宋体" w:hAnsi="宋体" w:eastAsia="宋体" w:cs="宋体"/>
          <w:i w:val="0"/>
          <w:iCs w:val="0"/>
          <w:color w:val="000000"/>
          <w:spacing w:val="0"/>
          <w:sz w:val="22"/>
          <w:szCs w:val="22"/>
          <w:bdr w:val="none" w:color="auto" w:sz="0" w:space="0"/>
          <w:shd w:val="clear" w:fill="FFFFFF"/>
        </w:rPr>
        <w:t>国家鼓励社会力量建立海上搜救队伍，参与海上搜救行动。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2" w:beforeAutospacing="0" w:after="0" w:afterAutospacing="0" w:line="336" w:lineRule="atLeast"/>
        <w:ind w:left="0" w:right="0" w:firstLine="336"/>
        <w:jc w:val="left"/>
      </w:pPr>
      <w:r>
        <w:rPr>
          <w:rFonts w:hint="eastAsia" w:ascii="黑体" w:hAnsi="宋体" w:eastAsia="黑体" w:cs="黑体"/>
          <w:i w:val="0"/>
          <w:iCs w:val="0"/>
          <w:color w:val="000000"/>
          <w:spacing w:val="0"/>
          <w:sz w:val="22"/>
          <w:szCs w:val="22"/>
          <w:bdr w:val="none" w:color="auto" w:sz="0" w:space="0"/>
          <w:shd w:val="clear" w:fill="FFFFFF"/>
        </w:rPr>
        <w:t>第七十二条</w:t>
      </w:r>
      <w:r>
        <w:rPr>
          <w:rFonts w:hint="eastAsia" w:ascii="宋体" w:hAnsi="宋体" w:eastAsia="宋体" w:cs="宋体"/>
          <w:i w:val="0"/>
          <w:iCs w:val="0"/>
          <w:color w:val="000000"/>
          <w:spacing w:val="0"/>
          <w:sz w:val="22"/>
          <w:szCs w:val="22"/>
          <w:bdr w:val="none" w:color="auto" w:sz="0" w:space="0"/>
          <w:shd w:val="clear" w:fill="FFFFFF"/>
        </w:rPr>
        <w:t> 船舶、海上设施、航空器及人员在海上遇险的，应当立即报告海上搜救中心，不得瞒报、谎报海上险情。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2" w:beforeAutospacing="0" w:after="0" w:afterAutospacing="0" w:line="336" w:lineRule="atLeast"/>
        <w:ind w:left="0" w:right="0" w:firstLine="336"/>
        <w:jc w:val="left"/>
      </w:pPr>
      <w:r>
        <w:rPr>
          <w:rFonts w:hint="eastAsia" w:ascii="宋体" w:hAnsi="宋体" w:eastAsia="宋体" w:cs="宋体"/>
          <w:i w:val="0"/>
          <w:iCs w:val="0"/>
          <w:color w:val="000000"/>
          <w:spacing w:val="0"/>
          <w:sz w:val="22"/>
          <w:szCs w:val="22"/>
          <w:bdr w:val="none" w:color="auto" w:sz="0" w:space="0"/>
          <w:shd w:val="clear" w:fill="FFFFFF"/>
        </w:rPr>
        <w:t>船舶、海上设施、航空器及人员误发遇险报警信号的，除立即向海上搜救中心报告外，还应当采取必要措施消除影响。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2" w:beforeAutospacing="0" w:after="0" w:afterAutospacing="0" w:line="336" w:lineRule="atLeast"/>
        <w:ind w:left="0" w:right="0" w:firstLine="336"/>
        <w:jc w:val="left"/>
      </w:pPr>
      <w:r>
        <w:rPr>
          <w:rFonts w:hint="eastAsia" w:ascii="宋体" w:hAnsi="宋体" w:eastAsia="宋体" w:cs="宋体"/>
          <w:i w:val="0"/>
          <w:iCs w:val="0"/>
          <w:color w:val="000000"/>
          <w:spacing w:val="0"/>
          <w:sz w:val="22"/>
          <w:szCs w:val="22"/>
          <w:bdr w:val="none" w:color="auto" w:sz="0" w:space="0"/>
          <w:shd w:val="clear" w:fill="FFFFFF"/>
        </w:rPr>
        <w:t>其他任何单位、个人发现或者获悉海上险情的，应当立即报告海上搜救中心。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2" w:beforeAutospacing="0" w:after="0" w:afterAutospacing="0" w:line="336" w:lineRule="atLeast"/>
        <w:ind w:left="0" w:right="0" w:firstLine="336"/>
        <w:jc w:val="left"/>
      </w:pPr>
      <w:r>
        <w:rPr>
          <w:rFonts w:hint="eastAsia" w:ascii="黑体" w:hAnsi="宋体" w:eastAsia="黑体" w:cs="黑体"/>
          <w:i w:val="0"/>
          <w:iCs w:val="0"/>
          <w:color w:val="000000"/>
          <w:spacing w:val="0"/>
          <w:sz w:val="22"/>
          <w:szCs w:val="22"/>
          <w:bdr w:val="none" w:color="auto" w:sz="0" w:space="0"/>
          <w:shd w:val="clear" w:fill="FFFFFF"/>
        </w:rPr>
        <w:t>第七十三条</w:t>
      </w:r>
      <w:r>
        <w:rPr>
          <w:rFonts w:hint="eastAsia" w:ascii="宋体" w:hAnsi="宋体" w:eastAsia="宋体" w:cs="宋体"/>
          <w:i w:val="0"/>
          <w:iCs w:val="0"/>
          <w:color w:val="000000"/>
          <w:spacing w:val="0"/>
          <w:sz w:val="22"/>
          <w:szCs w:val="22"/>
          <w:bdr w:val="none" w:color="auto" w:sz="0" w:space="0"/>
          <w:shd w:val="clear" w:fill="FFFFFF"/>
        </w:rPr>
        <w:t> 发生碰撞事故的船舶、海上设施，应当互通名称、国籍和登记港，在不严重危及自身安全的情况下尽力救助对方人员，不得擅自离开事故现场水域或者逃逸。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2" w:beforeAutospacing="0" w:after="0" w:afterAutospacing="0" w:line="336" w:lineRule="atLeast"/>
        <w:ind w:left="0" w:right="0" w:firstLine="336"/>
        <w:jc w:val="left"/>
      </w:pPr>
      <w:r>
        <w:rPr>
          <w:rFonts w:hint="eastAsia" w:ascii="黑体" w:hAnsi="宋体" w:eastAsia="黑体" w:cs="黑体"/>
          <w:i w:val="0"/>
          <w:iCs w:val="0"/>
          <w:color w:val="000000"/>
          <w:spacing w:val="0"/>
          <w:sz w:val="22"/>
          <w:szCs w:val="22"/>
          <w:bdr w:val="none" w:color="auto" w:sz="0" w:space="0"/>
          <w:shd w:val="clear" w:fill="FFFFFF"/>
        </w:rPr>
        <w:t>第七十四条</w:t>
      </w:r>
      <w:r>
        <w:rPr>
          <w:rFonts w:hint="eastAsia" w:ascii="宋体" w:hAnsi="宋体" w:eastAsia="宋体" w:cs="宋体"/>
          <w:i w:val="0"/>
          <w:iCs w:val="0"/>
          <w:color w:val="000000"/>
          <w:spacing w:val="0"/>
          <w:sz w:val="22"/>
          <w:szCs w:val="22"/>
          <w:bdr w:val="none" w:color="auto" w:sz="0" w:space="0"/>
          <w:shd w:val="clear" w:fill="FFFFFF"/>
        </w:rPr>
        <w:t> 遇险的船舶、海上设施及其所有人、经营人或者管理人应当采取有效措施防止、减少生命财产损失和海洋环境污染。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2" w:beforeAutospacing="0" w:after="0" w:afterAutospacing="0" w:line="336" w:lineRule="atLeast"/>
        <w:ind w:left="0" w:right="0" w:firstLine="336"/>
        <w:jc w:val="left"/>
      </w:pPr>
      <w:r>
        <w:rPr>
          <w:rFonts w:hint="eastAsia" w:ascii="宋体" w:hAnsi="宋体" w:eastAsia="宋体" w:cs="宋体"/>
          <w:i w:val="0"/>
          <w:iCs w:val="0"/>
          <w:color w:val="000000"/>
          <w:spacing w:val="0"/>
          <w:sz w:val="22"/>
          <w:szCs w:val="22"/>
          <w:bdr w:val="none" w:color="auto" w:sz="0" w:space="0"/>
          <w:shd w:val="clear" w:fill="FFFFFF"/>
        </w:rPr>
        <w:t>船舶遇险时，乘客应当服从船长指挥，配合采取相关应急措施。乘客有权获知必要的险情信息。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2" w:beforeAutospacing="0" w:after="0" w:afterAutospacing="0" w:line="336" w:lineRule="atLeast"/>
        <w:ind w:left="0" w:right="0" w:firstLine="336"/>
        <w:jc w:val="left"/>
      </w:pPr>
      <w:r>
        <w:rPr>
          <w:rFonts w:hint="eastAsia" w:ascii="宋体" w:hAnsi="宋体" w:eastAsia="宋体" w:cs="宋体"/>
          <w:i w:val="0"/>
          <w:iCs w:val="0"/>
          <w:color w:val="000000"/>
          <w:spacing w:val="0"/>
          <w:sz w:val="22"/>
          <w:szCs w:val="22"/>
          <w:bdr w:val="none" w:color="auto" w:sz="0" w:space="0"/>
          <w:shd w:val="clear" w:fill="FFFFFF"/>
        </w:rPr>
        <w:t>船长决定弃船时，应当组织乘客、船员依次离船，并尽力抢救法定航行资料。船长应当最后离船。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2" w:beforeAutospacing="0" w:after="0" w:afterAutospacing="0" w:line="336" w:lineRule="atLeast"/>
        <w:ind w:left="0" w:right="0" w:firstLine="336"/>
        <w:jc w:val="left"/>
      </w:pPr>
      <w:r>
        <w:rPr>
          <w:rFonts w:hint="eastAsia" w:ascii="黑体" w:hAnsi="宋体" w:eastAsia="黑体" w:cs="黑体"/>
          <w:i w:val="0"/>
          <w:iCs w:val="0"/>
          <w:color w:val="000000"/>
          <w:spacing w:val="0"/>
          <w:sz w:val="22"/>
          <w:szCs w:val="22"/>
          <w:bdr w:val="none" w:color="auto" w:sz="0" w:space="0"/>
          <w:shd w:val="clear" w:fill="FFFFFF"/>
        </w:rPr>
        <w:t>第七十五条</w:t>
      </w:r>
      <w:r>
        <w:rPr>
          <w:rFonts w:hint="eastAsia" w:ascii="宋体" w:hAnsi="宋体" w:eastAsia="宋体" w:cs="宋体"/>
          <w:i w:val="0"/>
          <w:iCs w:val="0"/>
          <w:color w:val="000000"/>
          <w:spacing w:val="0"/>
          <w:sz w:val="22"/>
          <w:szCs w:val="22"/>
          <w:bdr w:val="none" w:color="auto" w:sz="0" w:space="0"/>
          <w:shd w:val="clear" w:fill="FFFFFF"/>
        </w:rPr>
        <w:t> 船舶、海上设施、航空器收到求救信号或者发现有人遭遇生命危险的，在不严重危及自身安全的情况下，应当尽力救助遇险人员。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2" w:beforeAutospacing="0" w:after="0" w:afterAutospacing="0" w:line="336" w:lineRule="atLeast"/>
        <w:ind w:left="0" w:right="0" w:firstLine="336"/>
        <w:jc w:val="left"/>
      </w:pPr>
      <w:r>
        <w:rPr>
          <w:rFonts w:hint="eastAsia" w:ascii="黑体" w:hAnsi="宋体" w:eastAsia="黑体" w:cs="黑体"/>
          <w:i w:val="0"/>
          <w:iCs w:val="0"/>
          <w:color w:val="000000"/>
          <w:spacing w:val="0"/>
          <w:sz w:val="22"/>
          <w:szCs w:val="22"/>
          <w:bdr w:val="none" w:color="auto" w:sz="0" w:space="0"/>
          <w:shd w:val="clear" w:fill="FFFFFF"/>
        </w:rPr>
        <w:t>第七十六条</w:t>
      </w:r>
      <w:r>
        <w:rPr>
          <w:rFonts w:hint="eastAsia" w:ascii="宋体" w:hAnsi="宋体" w:eastAsia="宋体" w:cs="宋体"/>
          <w:i w:val="0"/>
          <w:iCs w:val="0"/>
          <w:color w:val="000000"/>
          <w:spacing w:val="0"/>
          <w:sz w:val="22"/>
          <w:szCs w:val="22"/>
          <w:bdr w:val="none" w:color="auto" w:sz="0" w:space="0"/>
          <w:shd w:val="clear" w:fill="FFFFFF"/>
        </w:rPr>
        <w:t> 海上搜救中心接到险情报告后，应当立即进行核实，及时组织、协调、指挥政府有关部门、专业搜救队伍、社会有关单位等各方力量参加搜救，并指定现场指挥。参加搜救的船舶、海上设施、航空器及人员应当服从现场指挥，及时报告搜救动态和搜救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2" w:beforeAutospacing="0" w:after="0" w:afterAutospacing="0" w:line="336" w:lineRule="atLeast"/>
        <w:ind w:left="0" w:right="0" w:firstLine="336"/>
        <w:jc w:val="left"/>
      </w:pPr>
      <w:r>
        <w:rPr>
          <w:rFonts w:hint="eastAsia" w:ascii="宋体" w:hAnsi="宋体" w:eastAsia="宋体" w:cs="宋体"/>
          <w:i w:val="0"/>
          <w:iCs w:val="0"/>
          <w:color w:val="000000"/>
          <w:spacing w:val="0"/>
          <w:sz w:val="22"/>
          <w:szCs w:val="22"/>
          <w:bdr w:val="none" w:color="auto" w:sz="0" w:space="0"/>
          <w:shd w:val="clear" w:fill="FFFFFF"/>
        </w:rPr>
        <w:t>搜救行动的中止、恢复、终止决定由海上搜救中心作出。未经海上搜救中心同意，参加搜救的船舶、海上设施、航空器及人员不得擅自退出搜救行动。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2" w:beforeAutospacing="0" w:after="0" w:afterAutospacing="0" w:line="336" w:lineRule="atLeast"/>
        <w:ind w:left="0" w:right="0" w:firstLine="336"/>
        <w:jc w:val="left"/>
      </w:pPr>
      <w:r>
        <w:rPr>
          <w:rFonts w:hint="eastAsia" w:ascii="宋体" w:hAnsi="宋体" w:eastAsia="宋体" w:cs="宋体"/>
          <w:i w:val="0"/>
          <w:iCs w:val="0"/>
          <w:color w:val="000000"/>
          <w:spacing w:val="0"/>
          <w:sz w:val="22"/>
          <w:szCs w:val="22"/>
          <w:bdr w:val="none" w:color="auto" w:sz="0" w:space="0"/>
          <w:shd w:val="clear" w:fill="FFFFFF"/>
        </w:rPr>
        <w:t>军队参加海上搜救，依照有关法律、行政法规的规定执行。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2" w:beforeAutospacing="0" w:after="0" w:afterAutospacing="0" w:line="336" w:lineRule="atLeast"/>
        <w:ind w:left="0" w:right="0" w:firstLine="336"/>
        <w:jc w:val="left"/>
      </w:pPr>
      <w:r>
        <w:rPr>
          <w:rFonts w:hint="eastAsia" w:ascii="黑体" w:hAnsi="宋体" w:eastAsia="黑体" w:cs="黑体"/>
          <w:i w:val="0"/>
          <w:iCs w:val="0"/>
          <w:color w:val="000000"/>
          <w:spacing w:val="0"/>
          <w:sz w:val="22"/>
          <w:szCs w:val="22"/>
          <w:bdr w:val="none" w:color="auto" w:sz="0" w:space="0"/>
          <w:shd w:val="clear" w:fill="FFFFFF"/>
        </w:rPr>
        <w:t>第七十七条</w:t>
      </w:r>
      <w:r>
        <w:rPr>
          <w:rFonts w:hint="eastAsia" w:ascii="宋体" w:hAnsi="宋体" w:eastAsia="宋体" w:cs="宋体"/>
          <w:i w:val="0"/>
          <w:iCs w:val="0"/>
          <w:color w:val="000000"/>
          <w:spacing w:val="0"/>
          <w:sz w:val="22"/>
          <w:szCs w:val="22"/>
          <w:bdr w:val="none" w:color="auto" w:sz="0" w:space="0"/>
          <w:shd w:val="clear" w:fill="FFFFFF"/>
        </w:rPr>
        <w:t> 遇险船舶、海上设施、航空器或者遇险人员应当服从海上搜救中心和现场指挥的指令，及时接受救助。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2" w:beforeAutospacing="0" w:after="0" w:afterAutospacing="0" w:line="336" w:lineRule="atLeast"/>
        <w:ind w:left="0" w:right="0" w:firstLine="336"/>
        <w:jc w:val="left"/>
      </w:pPr>
      <w:r>
        <w:rPr>
          <w:rFonts w:hint="eastAsia" w:ascii="宋体" w:hAnsi="宋体" w:eastAsia="宋体" w:cs="宋体"/>
          <w:i w:val="0"/>
          <w:iCs w:val="0"/>
          <w:color w:val="000000"/>
          <w:spacing w:val="0"/>
          <w:sz w:val="22"/>
          <w:szCs w:val="22"/>
          <w:bdr w:val="none" w:color="auto" w:sz="0" w:space="0"/>
          <w:shd w:val="clear" w:fill="FFFFFF"/>
        </w:rPr>
        <w:t>遇险船舶、海上设施、航空器不配合救助的，现场指挥根据险情危急情况，可以采取相应救助措施。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2" w:beforeAutospacing="0" w:after="0" w:afterAutospacing="0" w:line="336" w:lineRule="atLeast"/>
        <w:ind w:left="0" w:right="0" w:firstLine="336"/>
        <w:jc w:val="left"/>
      </w:pPr>
      <w:r>
        <w:rPr>
          <w:rFonts w:hint="eastAsia" w:ascii="黑体" w:hAnsi="宋体" w:eastAsia="黑体" w:cs="黑体"/>
          <w:i w:val="0"/>
          <w:iCs w:val="0"/>
          <w:color w:val="000000"/>
          <w:spacing w:val="0"/>
          <w:sz w:val="22"/>
          <w:szCs w:val="22"/>
          <w:bdr w:val="none" w:color="auto" w:sz="0" w:space="0"/>
          <w:shd w:val="clear" w:fill="FFFFFF"/>
        </w:rPr>
        <w:t>第七十八条</w:t>
      </w:r>
      <w:r>
        <w:rPr>
          <w:rFonts w:hint="eastAsia" w:ascii="宋体" w:hAnsi="宋体" w:eastAsia="宋体" w:cs="宋体"/>
          <w:i w:val="0"/>
          <w:iCs w:val="0"/>
          <w:color w:val="000000"/>
          <w:spacing w:val="0"/>
          <w:sz w:val="22"/>
          <w:szCs w:val="22"/>
          <w:bdr w:val="none" w:color="auto" w:sz="0" w:space="0"/>
          <w:shd w:val="clear" w:fill="FFFFFF"/>
        </w:rPr>
        <w:t> 海上事故或者险情发生后，有关地方人民政府应当及时组织医疗机构为遇险人员提供紧急医疗救助，为获救人员提供必要的生活保障，并组织有关方面采取善后措施。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2" w:beforeAutospacing="0" w:after="0" w:afterAutospacing="0" w:line="336" w:lineRule="atLeast"/>
        <w:ind w:left="0" w:right="0" w:firstLine="336"/>
        <w:jc w:val="left"/>
      </w:pPr>
      <w:r>
        <w:rPr>
          <w:rFonts w:hint="eastAsia" w:ascii="黑体" w:hAnsi="宋体" w:eastAsia="黑体" w:cs="黑体"/>
          <w:i w:val="0"/>
          <w:iCs w:val="0"/>
          <w:color w:val="000000"/>
          <w:spacing w:val="0"/>
          <w:sz w:val="22"/>
          <w:szCs w:val="22"/>
          <w:bdr w:val="none" w:color="auto" w:sz="0" w:space="0"/>
          <w:shd w:val="clear" w:fill="FFFFFF"/>
        </w:rPr>
        <w:t>第七十九条</w:t>
      </w:r>
      <w:r>
        <w:rPr>
          <w:rFonts w:hint="eastAsia" w:ascii="宋体" w:hAnsi="宋体" w:eastAsia="宋体" w:cs="宋体"/>
          <w:i w:val="0"/>
          <w:iCs w:val="0"/>
          <w:color w:val="000000"/>
          <w:spacing w:val="0"/>
          <w:sz w:val="22"/>
          <w:szCs w:val="22"/>
          <w:bdr w:val="none" w:color="auto" w:sz="0" w:space="0"/>
          <w:shd w:val="clear" w:fill="FFFFFF"/>
        </w:rPr>
        <w:t> 在中华人民共和国缔结或者参加的国际条约规定由我国承担搜救义务的海域内开展搜救，依照本章规定执行。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2" w:beforeAutospacing="0" w:after="0" w:afterAutospacing="0" w:line="336" w:lineRule="atLeast"/>
        <w:ind w:left="0" w:right="0" w:firstLine="336"/>
        <w:jc w:val="left"/>
      </w:pPr>
      <w:r>
        <w:rPr>
          <w:rFonts w:hint="eastAsia" w:ascii="宋体" w:hAnsi="宋体" w:eastAsia="宋体" w:cs="宋体"/>
          <w:i w:val="0"/>
          <w:iCs w:val="0"/>
          <w:color w:val="000000"/>
          <w:spacing w:val="0"/>
          <w:sz w:val="22"/>
          <w:szCs w:val="22"/>
          <w:bdr w:val="none" w:color="auto" w:sz="0" w:space="0"/>
          <w:shd w:val="clear" w:fill="FFFFFF"/>
        </w:rPr>
        <w:t>中国籍船舶在中华人民共和国管辖海域以及海上搜救责任区域以外的其他海域发生险情的，中国海上搜救中心接到信息后，应当依据中华人民共和国缔结或者参加的国际条约的规定开展国际协作。</w:t>
      </w:r>
    </w:p>
    <w:p>
      <w:pPr>
        <w:pStyle w:val="2"/>
        <w:keepNext w:val="0"/>
        <w:keepLines w:val="0"/>
        <w:widowControl/>
        <w:suppressLineNumbers w:val="0"/>
        <w:spacing w:before="72" w:beforeAutospacing="0" w:after="0" w:afterAutospacing="0" w:line="336" w:lineRule="atLeast"/>
        <w:ind w:left="0" w:right="0"/>
        <w:jc w:val="center"/>
      </w:pPr>
      <w:r>
        <w:rPr>
          <w:rFonts w:hint="eastAsia" w:ascii="黑体" w:hAnsi="宋体" w:eastAsia="黑体" w:cs="黑体"/>
          <w:i w:val="0"/>
          <w:iCs w:val="0"/>
          <w:color w:val="000000"/>
          <w:spacing w:val="0"/>
          <w:sz w:val="22"/>
          <w:szCs w:val="22"/>
          <w:shd w:val="clear" w:fill="FFFFFF"/>
        </w:rPr>
        <w:t>第七章　海上交通事故调查处理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2" w:beforeAutospacing="0" w:after="0" w:afterAutospacing="0" w:line="336" w:lineRule="atLeast"/>
        <w:ind w:left="0" w:right="0" w:firstLine="336"/>
        <w:jc w:val="left"/>
      </w:pPr>
      <w:r>
        <w:rPr>
          <w:rFonts w:hint="eastAsia" w:ascii="黑体" w:hAnsi="宋体" w:eastAsia="黑体" w:cs="黑体"/>
          <w:i w:val="0"/>
          <w:iCs w:val="0"/>
          <w:color w:val="000000"/>
          <w:spacing w:val="0"/>
          <w:sz w:val="22"/>
          <w:szCs w:val="22"/>
          <w:bdr w:val="none" w:color="auto" w:sz="0" w:space="0"/>
          <w:shd w:val="clear" w:fill="FFFFFF"/>
        </w:rPr>
        <w:t>第八十条</w:t>
      </w:r>
      <w:r>
        <w:rPr>
          <w:rFonts w:hint="eastAsia" w:ascii="宋体" w:hAnsi="宋体" w:eastAsia="宋体" w:cs="宋体"/>
          <w:i w:val="0"/>
          <w:iCs w:val="0"/>
          <w:color w:val="000000"/>
          <w:spacing w:val="0"/>
          <w:sz w:val="22"/>
          <w:szCs w:val="22"/>
          <w:bdr w:val="none" w:color="auto" w:sz="0" w:space="0"/>
          <w:shd w:val="clear" w:fill="FFFFFF"/>
        </w:rPr>
        <w:t> 船舶、海上设施发生海上交通事故，应当及时向海事管理机构报告，并接受调查。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2" w:beforeAutospacing="0" w:after="0" w:afterAutospacing="0" w:line="336" w:lineRule="atLeast"/>
        <w:ind w:left="0" w:right="0" w:firstLine="336"/>
        <w:jc w:val="left"/>
      </w:pPr>
      <w:r>
        <w:rPr>
          <w:rFonts w:hint="eastAsia" w:ascii="黑体" w:hAnsi="宋体" w:eastAsia="黑体" w:cs="黑体"/>
          <w:i w:val="0"/>
          <w:iCs w:val="0"/>
          <w:color w:val="000000"/>
          <w:spacing w:val="0"/>
          <w:sz w:val="22"/>
          <w:szCs w:val="22"/>
          <w:bdr w:val="none" w:color="auto" w:sz="0" w:space="0"/>
          <w:shd w:val="clear" w:fill="FFFFFF"/>
        </w:rPr>
        <w:t>第八十一条</w:t>
      </w:r>
      <w:r>
        <w:rPr>
          <w:rFonts w:hint="eastAsia" w:ascii="宋体" w:hAnsi="宋体" w:eastAsia="宋体" w:cs="宋体"/>
          <w:i w:val="0"/>
          <w:iCs w:val="0"/>
          <w:color w:val="000000"/>
          <w:spacing w:val="0"/>
          <w:sz w:val="22"/>
          <w:szCs w:val="22"/>
          <w:bdr w:val="none" w:color="auto" w:sz="0" w:space="0"/>
          <w:shd w:val="clear" w:fill="FFFFFF"/>
        </w:rPr>
        <w:t> 海上交通事故根据造成的损害后果分为特别重大事故、重大事故、较大事故和一般事故。事故等级划分的人身伤亡标准依照有关安全生产的法律、行政法规的规定确定；事故等级划分的直接经济损失标准，由国务院交通运输主管部门会同国务院有关部门根据海上交通事故中的特殊情况确定，报国务院批准后公布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2" w:beforeAutospacing="0" w:after="0" w:afterAutospacing="0" w:line="336" w:lineRule="atLeast"/>
        <w:ind w:left="0" w:right="0" w:firstLine="336"/>
        <w:jc w:val="left"/>
      </w:pPr>
      <w:r>
        <w:rPr>
          <w:rFonts w:hint="eastAsia" w:ascii="黑体" w:hAnsi="宋体" w:eastAsia="黑体" w:cs="黑体"/>
          <w:i w:val="0"/>
          <w:iCs w:val="0"/>
          <w:color w:val="000000"/>
          <w:spacing w:val="0"/>
          <w:sz w:val="22"/>
          <w:szCs w:val="22"/>
          <w:bdr w:val="none" w:color="auto" w:sz="0" w:space="0"/>
          <w:shd w:val="clear" w:fill="FFFFFF"/>
        </w:rPr>
        <w:t>第八十二条</w:t>
      </w:r>
      <w:r>
        <w:rPr>
          <w:rFonts w:hint="eastAsia" w:ascii="宋体" w:hAnsi="宋体" w:eastAsia="宋体" w:cs="宋体"/>
          <w:i w:val="0"/>
          <w:iCs w:val="0"/>
          <w:color w:val="000000"/>
          <w:spacing w:val="0"/>
          <w:sz w:val="22"/>
          <w:szCs w:val="22"/>
          <w:bdr w:val="none" w:color="auto" w:sz="0" w:space="0"/>
          <w:shd w:val="clear" w:fill="FFFFFF"/>
        </w:rPr>
        <w:t> 特别重大海上交通事故由国务院或者国务院授权的部门组织事故调查组进行调查，海事管理机构应当参与或者配合开展调查工作。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2" w:beforeAutospacing="0" w:after="0" w:afterAutospacing="0" w:line="336" w:lineRule="atLeast"/>
        <w:ind w:left="0" w:right="0" w:firstLine="336"/>
        <w:jc w:val="left"/>
      </w:pPr>
      <w:r>
        <w:rPr>
          <w:rFonts w:hint="eastAsia" w:ascii="宋体" w:hAnsi="宋体" w:eastAsia="宋体" w:cs="宋体"/>
          <w:i w:val="0"/>
          <w:iCs w:val="0"/>
          <w:color w:val="000000"/>
          <w:spacing w:val="0"/>
          <w:sz w:val="22"/>
          <w:szCs w:val="22"/>
          <w:bdr w:val="none" w:color="auto" w:sz="0" w:space="0"/>
          <w:shd w:val="clear" w:fill="FFFFFF"/>
        </w:rPr>
        <w:t>其他海上交通事故由海事管理机构组织事故调查组进行调查，有关部门予以配合。国务院认为有必要的，可以直接组织或者授权有关部门组织事故调查组进行调查。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2" w:beforeAutospacing="0" w:after="0" w:afterAutospacing="0" w:line="336" w:lineRule="atLeast"/>
        <w:ind w:left="0" w:right="0" w:firstLine="336"/>
        <w:jc w:val="left"/>
      </w:pPr>
      <w:r>
        <w:rPr>
          <w:rFonts w:hint="eastAsia" w:ascii="宋体" w:hAnsi="宋体" w:eastAsia="宋体" w:cs="宋体"/>
          <w:i w:val="0"/>
          <w:iCs w:val="0"/>
          <w:color w:val="000000"/>
          <w:spacing w:val="0"/>
          <w:sz w:val="22"/>
          <w:szCs w:val="22"/>
          <w:bdr w:val="none" w:color="auto" w:sz="0" w:space="0"/>
          <w:shd w:val="clear" w:fill="FFFFFF"/>
        </w:rPr>
        <w:t>海事管理机构进行事故调查，事故涉及执行军事运输任务的，应当会同有关军事机关进行调查；涉及渔业船舶的，渔业渔政主管部门、海警机构应当参与调查。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2" w:beforeAutospacing="0" w:after="0" w:afterAutospacing="0" w:line="336" w:lineRule="atLeast"/>
        <w:ind w:left="0" w:right="0" w:firstLine="336"/>
        <w:jc w:val="left"/>
      </w:pPr>
      <w:r>
        <w:rPr>
          <w:rFonts w:hint="eastAsia" w:ascii="黑体" w:hAnsi="宋体" w:eastAsia="黑体" w:cs="黑体"/>
          <w:i w:val="0"/>
          <w:iCs w:val="0"/>
          <w:color w:val="000000"/>
          <w:spacing w:val="0"/>
          <w:sz w:val="22"/>
          <w:szCs w:val="22"/>
          <w:bdr w:val="none" w:color="auto" w:sz="0" w:space="0"/>
          <w:shd w:val="clear" w:fill="FFFFFF"/>
        </w:rPr>
        <w:t>第八十三条</w:t>
      </w:r>
      <w:r>
        <w:rPr>
          <w:rFonts w:hint="eastAsia" w:ascii="宋体" w:hAnsi="宋体" w:eastAsia="宋体" w:cs="宋体"/>
          <w:i w:val="0"/>
          <w:iCs w:val="0"/>
          <w:color w:val="000000"/>
          <w:spacing w:val="0"/>
          <w:sz w:val="22"/>
          <w:szCs w:val="22"/>
          <w:bdr w:val="none" w:color="auto" w:sz="0" w:space="0"/>
          <w:shd w:val="clear" w:fill="FFFFFF"/>
        </w:rPr>
        <w:t> 调查海上交通事故，应当全面、客观、公正、及时，依法查明事故事实和原因，认定事故责任。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2" w:beforeAutospacing="0" w:after="0" w:afterAutospacing="0" w:line="336" w:lineRule="atLeast"/>
        <w:ind w:left="0" w:right="0" w:firstLine="336"/>
        <w:jc w:val="left"/>
      </w:pPr>
      <w:r>
        <w:rPr>
          <w:rFonts w:hint="eastAsia" w:ascii="黑体" w:hAnsi="宋体" w:eastAsia="黑体" w:cs="黑体"/>
          <w:i w:val="0"/>
          <w:iCs w:val="0"/>
          <w:color w:val="000000"/>
          <w:spacing w:val="0"/>
          <w:sz w:val="22"/>
          <w:szCs w:val="22"/>
          <w:bdr w:val="none" w:color="auto" w:sz="0" w:space="0"/>
          <w:shd w:val="clear" w:fill="FFFFFF"/>
        </w:rPr>
        <w:t>第八十四条</w:t>
      </w:r>
      <w:r>
        <w:rPr>
          <w:rFonts w:hint="eastAsia" w:ascii="宋体" w:hAnsi="宋体" w:eastAsia="宋体" w:cs="宋体"/>
          <w:i w:val="0"/>
          <w:iCs w:val="0"/>
          <w:color w:val="000000"/>
          <w:spacing w:val="0"/>
          <w:sz w:val="22"/>
          <w:szCs w:val="22"/>
          <w:bdr w:val="none" w:color="auto" w:sz="0" w:space="0"/>
          <w:shd w:val="clear" w:fill="FFFFFF"/>
        </w:rPr>
        <w:t> 海事管理机构可以根据事故调查处理需要拆封、拆解当事船舶的航行数据记录装置或者读取其记录的信息，要求船舶驶向指定地点或者禁止其离港，扣留船舶或者海上设施的证书、文书、物品、资料等并妥善保管。有关人员应当配合事故调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2" w:beforeAutospacing="0" w:after="0" w:afterAutospacing="0" w:line="336" w:lineRule="atLeast"/>
        <w:ind w:left="0" w:right="0" w:firstLine="336"/>
        <w:jc w:val="left"/>
      </w:pPr>
      <w:r>
        <w:rPr>
          <w:rFonts w:hint="eastAsia" w:ascii="黑体" w:hAnsi="宋体" w:eastAsia="黑体" w:cs="黑体"/>
          <w:i w:val="0"/>
          <w:iCs w:val="0"/>
          <w:color w:val="000000"/>
          <w:spacing w:val="0"/>
          <w:sz w:val="22"/>
          <w:szCs w:val="22"/>
          <w:bdr w:val="none" w:color="auto" w:sz="0" w:space="0"/>
          <w:shd w:val="clear" w:fill="FFFFFF"/>
        </w:rPr>
        <w:t>第八十五条</w:t>
      </w:r>
      <w:r>
        <w:rPr>
          <w:rFonts w:hint="eastAsia" w:ascii="宋体" w:hAnsi="宋体" w:eastAsia="宋体" w:cs="宋体"/>
          <w:i w:val="0"/>
          <w:iCs w:val="0"/>
          <w:color w:val="000000"/>
          <w:spacing w:val="0"/>
          <w:sz w:val="22"/>
          <w:szCs w:val="22"/>
          <w:bdr w:val="none" w:color="auto" w:sz="0" w:space="0"/>
          <w:shd w:val="clear" w:fill="FFFFFF"/>
        </w:rPr>
        <w:t> 海上交通事故调查组应当自事故发生之日起九十日内提交海上交通事故调查报告；特殊情况下，经负责组织事故调查组的部门负责人批准，提交事故调查报告的期限可以适当延长，但延长期限最长不得超过九十日。事故技术鉴定所需时间不计入事故调查期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2" w:beforeAutospacing="0" w:after="0" w:afterAutospacing="0" w:line="336" w:lineRule="atLeast"/>
        <w:ind w:left="0" w:right="0" w:firstLine="336"/>
        <w:jc w:val="left"/>
      </w:pPr>
      <w:r>
        <w:rPr>
          <w:rFonts w:hint="eastAsia" w:ascii="宋体" w:hAnsi="宋体" w:eastAsia="宋体" w:cs="宋体"/>
          <w:i w:val="0"/>
          <w:iCs w:val="0"/>
          <w:color w:val="000000"/>
          <w:spacing w:val="0"/>
          <w:sz w:val="22"/>
          <w:szCs w:val="22"/>
          <w:bdr w:val="none" w:color="auto" w:sz="0" w:space="0"/>
          <w:shd w:val="clear" w:fill="FFFFFF"/>
        </w:rPr>
        <w:t>海事管理机构应当自收到海上交通事故调查报告之日起十五个工作日内作出事故责任认定书，作为处理海上交通事故的证据。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2" w:beforeAutospacing="0" w:after="0" w:afterAutospacing="0" w:line="336" w:lineRule="atLeast"/>
        <w:ind w:left="0" w:right="0" w:firstLine="336"/>
        <w:jc w:val="left"/>
      </w:pPr>
      <w:r>
        <w:rPr>
          <w:rFonts w:hint="eastAsia" w:ascii="宋体" w:hAnsi="宋体" w:eastAsia="宋体" w:cs="宋体"/>
          <w:i w:val="0"/>
          <w:iCs w:val="0"/>
          <w:color w:val="000000"/>
          <w:spacing w:val="0"/>
          <w:sz w:val="22"/>
          <w:szCs w:val="22"/>
          <w:bdr w:val="none" w:color="auto" w:sz="0" w:space="0"/>
          <w:shd w:val="clear" w:fill="FFFFFF"/>
        </w:rPr>
        <w:t>事故损失较小、事实清楚、责任明确的，可以依照国务院交通运输主管部门的规定适用简易调查程序。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2" w:beforeAutospacing="0" w:after="0" w:afterAutospacing="0" w:line="336" w:lineRule="atLeast"/>
        <w:ind w:left="0" w:right="0" w:firstLine="336"/>
        <w:jc w:val="left"/>
      </w:pPr>
      <w:r>
        <w:rPr>
          <w:rFonts w:hint="eastAsia" w:ascii="宋体" w:hAnsi="宋体" w:eastAsia="宋体" w:cs="宋体"/>
          <w:i w:val="0"/>
          <w:iCs w:val="0"/>
          <w:color w:val="000000"/>
          <w:spacing w:val="0"/>
          <w:sz w:val="22"/>
          <w:szCs w:val="22"/>
          <w:bdr w:val="none" w:color="auto" w:sz="0" w:space="0"/>
          <w:shd w:val="clear" w:fill="FFFFFF"/>
        </w:rPr>
        <w:t>海上交通事故调查报告、事故责任认定书应当依照有关法律、行政法规的规定向社会公开。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2" w:beforeAutospacing="0" w:after="0" w:afterAutospacing="0" w:line="336" w:lineRule="atLeast"/>
        <w:ind w:left="0" w:right="0" w:firstLine="336"/>
        <w:jc w:val="left"/>
      </w:pPr>
      <w:r>
        <w:rPr>
          <w:rFonts w:hint="eastAsia" w:ascii="黑体" w:hAnsi="宋体" w:eastAsia="黑体" w:cs="黑体"/>
          <w:i w:val="0"/>
          <w:iCs w:val="0"/>
          <w:color w:val="000000"/>
          <w:spacing w:val="0"/>
          <w:sz w:val="22"/>
          <w:szCs w:val="22"/>
          <w:bdr w:val="none" w:color="auto" w:sz="0" w:space="0"/>
          <w:shd w:val="clear" w:fill="FFFFFF"/>
        </w:rPr>
        <w:t>第八十六条</w:t>
      </w:r>
      <w:r>
        <w:rPr>
          <w:rFonts w:hint="eastAsia" w:ascii="宋体" w:hAnsi="宋体" w:eastAsia="宋体" w:cs="宋体"/>
          <w:i w:val="0"/>
          <w:iCs w:val="0"/>
          <w:color w:val="000000"/>
          <w:spacing w:val="0"/>
          <w:sz w:val="22"/>
          <w:szCs w:val="22"/>
          <w:bdr w:val="none" w:color="auto" w:sz="0" w:space="0"/>
          <w:shd w:val="clear" w:fill="FFFFFF"/>
        </w:rPr>
        <w:t> 中国籍船舶在中华人民共和国管辖海域外发生海上交通事故的，应当及时向海事管理机构报告事故情况并接受调查。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2" w:beforeAutospacing="0" w:after="0" w:afterAutospacing="0" w:line="336" w:lineRule="atLeast"/>
        <w:ind w:left="0" w:right="0" w:firstLine="336"/>
        <w:jc w:val="left"/>
      </w:pPr>
      <w:r>
        <w:rPr>
          <w:rFonts w:hint="eastAsia" w:ascii="宋体" w:hAnsi="宋体" w:eastAsia="宋体" w:cs="宋体"/>
          <w:i w:val="0"/>
          <w:iCs w:val="0"/>
          <w:color w:val="000000"/>
          <w:spacing w:val="0"/>
          <w:sz w:val="22"/>
          <w:szCs w:val="22"/>
          <w:bdr w:val="none" w:color="auto" w:sz="0" w:space="0"/>
          <w:shd w:val="clear" w:fill="FFFFFF"/>
        </w:rPr>
        <w:t>外国籍船舶在中华人民共和国管辖海域外发生事故，造成中国公民重伤或者死亡的，海事管理机构根据中华人民共和国缔结或者参加的国际条约的规定参与调查。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2" w:beforeAutospacing="0" w:after="0" w:afterAutospacing="0" w:line="336" w:lineRule="atLeast"/>
        <w:ind w:left="0" w:right="0" w:firstLine="336"/>
        <w:jc w:val="left"/>
      </w:pPr>
      <w:r>
        <w:rPr>
          <w:rFonts w:hint="eastAsia" w:ascii="黑体" w:hAnsi="宋体" w:eastAsia="黑体" w:cs="黑体"/>
          <w:i w:val="0"/>
          <w:iCs w:val="0"/>
          <w:color w:val="000000"/>
          <w:spacing w:val="0"/>
          <w:sz w:val="22"/>
          <w:szCs w:val="22"/>
          <w:bdr w:val="none" w:color="auto" w:sz="0" w:space="0"/>
          <w:shd w:val="clear" w:fill="FFFFFF"/>
        </w:rPr>
        <w:t>第八十七条</w:t>
      </w:r>
      <w:r>
        <w:rPr>
          <w:rFonts w:hint="eastAsia" w:ascii="宋体" w:hAnsi="宋体" w:eastAsia="宋体" w:cs="宋体"/>
          <w:i w:val="0"/>
          <w:iCs w:val="0"/>
          <w:color w:val="000000"/>
          <w:spacing w:val="0"/>
          <w:sz w:val="22"/>
          <w:szCs w:val="22"/>
          <w:bdr w:val="none" w:color="auto" w:sz="0" w:space="0"/>
          <w:shd w:val="clear" w:fill="FFFFFF"/>
        </w:rPr>
        <w:t> 船舶、海上设施在海上遭遇恶劣天气、海况以及意外事故，造成或者可能造成损害，需要说明并记录时间、海域以及所采取的应对措施等具体情况的，可以向海事管理机构申请办理海事声明签注。海事管理机构应当依照规定提供签注服务。</w:t>
      </w:r>
    </w:p>
    <w:p>
      <w:pPr>
        <w:pStyle w:val="2"/>
        <w:keepNext w:val="0"/>
        <w:keepLines w:val="0"/>
        <w:widowControl/>
        <w:suppressLineNumbers w:val="0"/>
        <w:spacing w:before="72" w:beforeAutospacing="0" w:after="0" w:afterAutospacing="0" w:line="336" w:lineRule="atLeast"/>
        <w:ind w:left="0" w:right="0"/>
        <w:jc w:val="center"/>
      </w:pPr>
      <w:r>
        <w:rPr>
          <w:rFonts w:hint="eastAsia" w:ascii="黑体" w:hAnsi="宋体" w:eastAsia="黑体" w:cs="黑体"/>
          <w:i w:val="0"/>
          <w:iCs w:val="0"/>
          <w:color w:val="000000"/>
          <w:spacing w:val="0"/>
          <w:sz w:val="22"/>
          <w:szCs w:val="22"/>
          <w:shd w:val="clear" w:fill="FFFFFF"/>
        </w:rPr>
        <w:t>第八章　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2" w:beforeAutospacing="0" w:after="0" w:afterAutospacing="0" w:line="336" w:lineRule="atLeast"/>
        <w:ind w:left="0" w:right="0" w:firstLine="336"/>
        <w:jc w:val="left"/>
      </w:pPr>
      <w:r>
        <w:rPr>
          <w:rFonts w:hint="eastAsia" w:ascii="黑体" w:hAnsi="宋体" w:eastAsia="黑体" w:cs="黑体"/>
          <w:i w:val="0"/>
          <w:iCs w:val="0"/>
          <w:color w:val="000000"/>
          <w:spacing w:val="0"/>
          <w:sz w:val="22"/>
          <w:szCs w:val="22"/>
          <w:bdr w:val="none" w:color="auto" w:sz="0" w:space="0"/>
          <w:shd w:val="clear" w:fill="FFFFFF"/>
        </w:rPr>
        <w:t>第八十八条</w:t>
      </w:r>
      <w:r>
        <w:rPr>
          <w:rFonts w:hint="eastAsia" w:ascii="宋体" w:hAnsi="宋体" w:eastAsia="宋体" w:cs="宋体"/>
          <w:i w:val="0"/>
          <w:iCs w:val="0"/>
          <w:color w:val="000000"/>
          <w:spacing w:val="0"/>
          <w:sz w:val="22"/>
          <w:szCs w:val="22"/>
          <w:bdr w:val="none" w:color="auto" w:sz="0" w:space="0"/>
          <w:shd w:val="clear" w:fill="FFFFFF"/>
        </w:rPr>
        <w:t> 海事管理机构对在中华人民共和国管辖海域内从事航行、停泊、作业以及其他与海上交通安全相关的活动，依法实施监督检查。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2" w:beforeAutospacing="0" w:after="0" w:afterAutospacing="0" w:line="336" w:lineRule="atLeast"/>
        <w:ind w:left="0" w:right="0" w:firstLine="336"/>
        <w:jc w:val="left"/>
      </w:pPr>
      <w:r>
        <w:rPr>
          <w:rFonts w:hint="eastAsia" w:ascii="宋体" w:hAnsi="宋体" w:eastAsia="宋体" w:cs="宋体"/>
          <w:i w:val="0"/>
          <w:iCs w:val="0"/>
          <w:color w:val="000000"/>
          <w:spacing w:val="0"/>
          <w:sz w:val="22"/>
          <w:szCs w:val="22"/>
          <w:bdr w:val="none" w:color="auto" w:sz="0" w:space="0"/>
          <w:shd w:val="clear" w:fill="FFFFFF"/>
        </w:rPr>
        <w:t>海事管理机构依照中华人民共和国法律、行政法规以及中华人民共和国缔结或者参加的国际条约对外国籍船舶实施港口国、沿岸国监督检查。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2" w:beforeAutospacing="0" w:after="0" w:afterAutospacing="0" w:line="336" w:lineRule="atLeast"/>
        <w:ind w:left="0" w:right="0" w:firstLine="336"/>
        <w:jc w:val="left"/>
      </w:pPr>
      <w:r>
        <w:rPr>
          <w:rFonts w:hint="eastAsia" w:ascii="宋体" w:hAnsi="宋体" w:eastAsia="宋体" w:cs="宋体"/>
          <w:i w:val="0"/>
          <w:iCs w:val="0"/>
          <w:color w:val="000000"/>
          <w:spacing w:val="0"/>
          <w:sz w:val="22"/>
          <w:szCs w:val="22"/>
          <w:bdr w:val="none" w:color="auto" w:sz="0" w:space="0"/>
          <w:shd w:val="clear" w:fill="FFFFFF"/>
        </w:rPr>
        <w:t>海事管理机构工作人员执行公务时，应当按照规定着装，佩戴职衔标志，出示执法证件，并自觉接受监督。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2" w:beforeAutospacing="0" w:after="0" w:afterAutospacing="0" w:line="336" w:lineRule="atLeast"/>
        <w:ind w:left="0" w:right="0" w:firstLine="336"/>
        <w:jc w:val="left"/>
      </w:pPr>
      <w:r>
        <w:rPr>
          <w:rFonts w:hint="eastAsia" w:ascii="宋体" w:hAnsi="宋体" w:eastAsia="宋体" w:cs="宋体"/>
          <w:i w:val="0"/>
          <w:iCs w:val="0"/>
          <w:color w:val="000000"/>
          <w:spacing w:val="0"/>
          <w:sz w:val="22"/>
          <w:szCs w:val="22"/>
          <w:bdr w:val="none" w:color="auto" w:sz="0" w:space="0"/>
          <w:shd w:val="clear" w:fill="FFFFFF"/>
        </w:rPr>
        <w:t>海事管理机构依法履行监督检查职责，有关单位、个人应当予以配合，不得拒绝、阻碍依法实施的监督检查。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2" w:beforeAutospacing="0" w:after="0" w:afterAutospacing="0" w:line="336" w:lineRule="atLeast"/>
        <w:ind w:left="0" w:right="0" w:firstLine="336"/>
        <w:jc w:val="left"/>
      </w:pPr>
      <w:r>
        <w:rPr>
          <w:rFonts w:hint="eastAsia" w:ascii="黑体" w:hAnsi="宋体" w:eastAsia="黑体" w:cs="黑体"/>
          <w:i w:val="0"/>
          <w:iCs w:val="0"/>
          <w:color w:val="000000"/>
          <w:spacing w:val="0"/>
          <w:sz w:val="22"/>
          <w:szCs w:val="22"/>
          <w:bdr w:val="none" w:color="auto" w:sz="0" w:space="0"/>
          <w:shd w:val="clear" w:fill="FFFFFF"/>
        </w:rPr>
        <w:t>第八十九条</w:t>
      </w:r>
      <w:r>
        <w:rPr>
          <w:rFonts w:hint="eastAsia" w:ascii="宋体" w:hAnsi="宋体" w:eastAsia="宋体" w:cs="宋体"/>
          <w:i w:val="0"/>
          <w:iCs w:val="0"/>
          <w:color w:val="000000"/>
          <w:spacing w:val="0"/>
          <w:sz w:val="22"/>
          <w:szCs w:val="22"/>
          <w:bdr w:val="none" w:color="auto" w:sz="0" w:space="0"/>
          <w:shd w:val="clear" w:fill="FFFFFF"/>
        </w:rPr>
        <w:t> 海事管理机构实施监督检查可以采取登船检查、查验证书、现场检查、询问有关人员、电子监控等方式。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2" w:beforeAutospacing="0" w:after="0" w:afterAutospacing="0" w:line="336" w:lineRule="atLeast"/>
        <w:ind w:left="0" w:right="0" w:firstLine="336"/>
        <w:jc w:val="left"/>
      </w:pPr>
      <w:r>
        <w:rPr>
          <w:rFonts w:hint="eastAsia" w:ascii="宋体" w:hAnsi="宋体" w:eastAsia="宋体" w:cs="宋体"/>
          <w:i w:val="0"/>
          <w:iCs w:val="0"/>
          <w:color w:val="000000"/>
          <w:spacing w:val="0"/>
          <w:sz w:val="22"/>
          <w:szCs w:val="22"/>
          <w:bdr w:val="none" w:color="auto" w:sz="0" w:space="0"/>
          <w:shd w:val="clear" w:fill="FFFFFF"/>
        </w:rPr>
        <w:t>载运危险货物的船舶涉嫌存在瞒报、谎报危险货物等情况的，海事管理机构可以采取开箱查验等方式进行检查。海事管理机构应当将开箱查验情况通报有关部门。港口经营人和有关单位、个人应当予以协助。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2" w:beforeAutospacing="0" w:after="0" w:afterAutospacing="0" w:line="336" w:lineRule="atLeast"/>
        <w:ind w:left="0" w:right="0" w:firstLine="336"/>
        <w:jc w:val="left"/>
      </w:pPr>
      <w:r>
        <w:rPr>
          <w:rFonts w:hint="eastAsia" w:ascii="黑体" w:hAnsi="宋体" w:eastAsia="黑体" w:cs="黑体"/>
          <w:i w:val="0"/>
          <w:iCs w:val="0"/>
          <w:color w:val="000000"/>
          <w:spacing w:val="0"/>
          <w:sz w:val="22"/>
          <w:szCs w:val="22"/>
          <w:bdr w:val="none" w:color="auto" w:sz="0" w:space="0"/>
          <w:shd w:val="clear" w:fill="FFFFFF"/>
        </w:rPr>
        <w:t>第九十条</w:t>
      </w:r>
      <w:r>
        <w:rPr>
          <w:rFonts w:hint="eastAsia" w:ascii="宋体" w:hAnsi="宋体" w:eastAsia="宋体" w:cs="宋体"/>
          <w:i w:val="0"/>
          <w:iCs w:val="0"/>
          <w:color w:val="000000"/>
          <w:spacing w:val="0"/>
          <w:sz w:val="22"/>
          <w:szCs w:val="22"/>
          <w:bdr w:val="none" w:color="auto" w:sz="0" w:space="0"/>
          <w:shd w:val="clear" w:fill="FFFFFF"/>
        </w:rPr>
        <w:t> 海事管理机构对船舶、海上设施实施监督检查时，应当避免、减少对其正常作业的影响。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2" w:beforeAutospacing="0" w:after="0" w:afterAutospacing="0" w:line="336" w:lineRule="atLeast"/>
        <w:ind w:left="0" w:right="0" w:firstLine="336"/>
        <w:jc w:val="left"/>
      </w:pPr>
      <w:r>
        <w:rPr>
          <w:rFonts w:hint="eastAsia" w:ascii="宋体" w:hAnsi="宋体" w:eastAsia="宋体" w:cs="宋体"/>
          <w:i w:val="0"/>
          <w:iCs w:val="0"/>
          <w:color w:val="000000"/>
          <w:spacing w:val="0"/>
          <w:sz w:val="22"/>
          <w:szCs w:val="22"/>
          <w:bdr w:val="none" w:color="auto" w:sz="0" w:space="0"/>
          <w:shd w:val="clear" w:fill="FFFFFF"/>
        </w:rPr>
        <w:t>除法律、行政法规另有规定或者不立即实施监督检查可能造成严重后果外，不得拦截正在航行中的船舶进行检查。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2" w:beforeAutospacing="0" w:after="0" w:afterAutospacing="0" w:line="336" w:lineRule="atLeast"/>
        <w:ind w:left="0" w:right="0" w:firstLine="336"/>
        <w:jc w:val="left"/>
      </w:pPr>
      <w:r>
        <w:rPr>
          <w:rFonts w:hint="eastAsia" w:ascii="黑体" w:hAnsi="宋体" w:eastAsia="黑体" w:cs="黑体"/>
          <w:i w:val="0"/>
          <w:iCs w:val="0"/>
          <w:color w:val="000000"/>
          <w:spacing w:val="0"/>
          <w:sz w:val="22"/>
          <w:szCs w:val="22"/>
          <w:bdr w:val="none" w:color="auto" w:sz="0" w:space="0"/>
          <w:shd w:val="clear" w:fill="FFFFFF"/>
        </w:rPr>
        <w:t>第九十一条</w:t>
      </w:r>
      <w:r>
        <w:rPr>
          <w:rFonts w:hint="eastAsia" w:ascii="宋体" w:hAnsi="宋体" w:eastAsia="宋体" w:cs="宋体"/>
          <w:i w:val="0"/>
          <w:iCs w:val="0"/>
          <w:color w:val="000000"/>
          <w:spacing w:val="0"/>
          <w:sz w:val="22"/>
          <w:szCs w:val="22"/>
          <w:bdr w:val="none" w:color="auto" w:sz="0" w:space="0"/>
          <w:shd w:val="clear" w:fill="FFFFFF"/>
        </w:rPr>
        <w:t> 船舶、海上设施对港口安全具有威胁的，海事管理机构应当责令立即或者限期改正、限制操作，责令驶往指定地点、禁止进港或者将其驱逐出港。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2" w:beforeAutospacing="0" w:after="0" w:afterAutospacing="0" w:line="336" w:lineRule="atLeast"/>
        <w:ind w:left="0" w:right="0" w:firstLine="336"/>
        <w:jc w:val="left"/>
      </w:pPr>
      <w:r>
        <w:rPr>
          <w:rFonts w:hint="eastAsia" w:ascii="宋体" w:hAnsi="宋体" w:eastAsia="宋体" w:cs="宋体"/>
          <w:i w:val="0"/>
          <w:iCs w:val="0"/>
          <w:color w:val="000000"/>
          <w:spacing w:val="0"/>
          <w:sz w:val="22"/>
          <w:szCs w:val="22"/>
          <w:bdr w:val="none" w:color="auto" w:sz="0" w:space="0"/>
          <w:shd w:val="clear" w:fill="FFFFFF"/>
        </w:rPr>
        <w:t>船舶、海上设施处于不适航或者不适拖状态，船员、海上设施上的相关人员未持有有效的法定证书、文书，或者存在其他严重危害海上交通安全、污染海洋环境的隐患的，海事管理机构应当根据情况禁止有关船舶、海上设施进出港，暂扣有关证书、文书或者责令其停航、改航、驶往指定地点或者停止作业。船舶超载的，海事管理机构可以依法对船舶进行强制减载。因强制减载发生的费用由违法船舶所有人、经营人或者管理人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2" w:beforeAutospacing="0" w:after="0" w:afterAutospacing="0" w:line="336" w:lineRule="atLeast"/>
        <w:ind w:left="0" w:right="0" w:firstLine="336"/>
        <w:jc w:val="left"/>
      </w:pPr>
      <w:r>
        <w:rPr>
          <w:rFonts w:hint="eastAsia" w:ascii="宋体" w:hAnsi="宋体" w:eastAsia="宋体" w:cs="宋体"/>
          <w:i w:val="0"/>
          <w:iCs w:val="0"/>
          <w:color w:val="000000"/>
          <w:spacing w:val="0"/>
          <w:sz w:val="22"/>
          <w:szCs w:val="22"/>
          <w:bdr w:val="none" w:color="auto" w:sz="0" w:space="0"/>
          <w:shd w:val="clear" w:fill="FFFFFF"/>
        </w:rPr>
        <w:t>船舶、海上设施发生海上交通事故、污染事故，未结清国家规定的税费、滞纳金且未提供担保或者未履行其他法定义务的，海事管理机构应当责令改正，并可以禁止其离港。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2" w:beforeAutospacing="0" w:after="0" w:afterAutospacing="0" w:line="336" w:lineRule="atLeast"/>
        <w:ind w:left="0" w:right="0" w:firstLine="336"/>
        <w:jc w:val="left"/>
      </w:pPr>
      <w:r>
        <w:rPr>
          <w:rFonts w:hint="eastAsia" w:ascii="黑体" w:hAnsi="宋体" w:eastAsia="黑体" w:cs="黑体"/>
          <w:i w:val="0"/>
          <w:iCs w:val="0"/>
          <w:color w:val="000000"/>
          <w:spacing w:val="0"/>
          <w:sz w:val="22"/>
          <w:szCs w:val="22"/>
          <w:bdr w:val="none" w:color="auto" w:sz="0" w:space="0"/>
          <w:shd w:val="clear" w:fill="FFFFFF"/>
        </w:rPr>
        <w:t>第九十二条</w:t>
      </w:r>
      <w:r>
        <w:rPr>
          <w:rFonts w:hint="eastAsia" w:ascii="宋体" w:hAnsi="宋体" w:eastAsia="宋体" w:cs="宋体"/>
          <w:i w:val="0"/>
          <w:iCs w:val="0"/>
          <w:color w:val="000000"/>
          <w:spacing w:val="0"/>
          <w:sz w:val="22"/>
          <w:szCs w:val="22"/>
          <w:bdr w:val="none" w:color="auto" w:sz="0" w:space="0"/>
          <w:shd w:val="clear" w:fill="FFFFFF"/>
        </w:rPr>
        <w:t> 外国籍船舶可能威胁中华人民共和国内水、领海安全的，海事管理机构有权责令其离开。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2" w:beforeAutospacing="0" w:after="0" w:afterAutospacing="0" w:line="336" w:lineRule="atLeast"/>
        <w:ind w:left="0" w:right="0" w:firstLine="336"/>
        <w:jc w:val="left"/>
      </w:pPr>
      <w:r>
        <w:rPr>
          <w:rFonts w:hint="eastAsia" w:ascii="宋体" w:hAnsi="宋体" w:eastAsia="宋体" w:cs="宋体"/>
          <w:i w:val="0"/>
          <w:iCs w:val="0"/>
          <w:color w:val="000000"/>
          <w:spacing w:val="0"/>
          <w:sz w:val="22"/>
          <w:szCs w:val="22"/>
          <w:bdr w:val="none" w:color="auto" w:sz="0" w:space="0"/>
          <w:shd w:val="clear" w:fill="FFFFFF"/>
        </w:rPr>
        <w:t>外国籍船舶违反中华人民共和国海上交通安全或者防治船舶污染的法律、行政法规的，海事管理机构可以依法行使紧追权。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2" w:beforeAutospacing="0" w:after="0" w:afterAutospacing="0" w:line="336" w:lineRule="atLeast"/>
        <w:ind w:left="0" w:right="0" w:firstLine="336"/>
        <w:jc w:val="left"/>
      </w:pPr>
      <w:r>
        <w:rPr>
          <w:rFonts w:hint="eastAsia" w:ascii="黑体" w:hAnsi="宋体" w:eastAsia="黑体" w:cs="黑体"/>
          <w:i w:val="0"/>
          <w:iCs w:val="0"/>
          <w:color w:val="000000"/>
          <w:spacing w:val="0"/>
          <w:sz w:val="22"/>
          <w:szCs w:val="22"/>
          <w:bdr w:val="none" w:color="auto" w:sz="0" w:space="0"/>
          <w:shd w:val="clear" w:fill="FFFFFF"/>
        </w:rPr>
        <w:t>第九十三条</w:t>
      </w:r>
      <w:r>
        <w:rPr>
          <w:rFonts w:hint="eastAsia" w:ascii="宋体" w:hAnsi="宋体" w:eastAsia="宋体" w:cs="宋体"/>
          <w:i w:val="0"/>
          <w:iCs w:val="0"/>
          <w:color w:val="000000"/>
          <w:spacing w:val="0"/>
          <w:sz w:val="22"/>
          <w:szCs w:val="22"/>
          <w:bdr w:val="none" w:color="auto" w:sz="0" w:space="0"/>
          <w:shd w:val="clear" w:fill="FFFFFF"/>
        </w:rPr>
        <w:t> 任何单位、个人有权向海事管理机构举报妨碍海上交通安全的行为。海事管理机构接到举报后，应当及时进行核实、处理。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2" w:beforeAutospacing="0" w:after="0" w:afterAutospacing="0" w:line="336" w:lineRule="atLeast"/>
        <w:ind w:left="0" w:right="0" w:firstLine="336"/>
        <w:jc w:val="left"/>
      </w:pPr>
      <w:r>
        <w:rPr>
          <w:rFonts w:hint="eastAsia" w:ascii="黑体" w:hAnsi="宋体" w:eastAsia="黑体" w:cs="黑体"/>
          <w:i w:val="0"/>
          <w:iCs w:val="0"/>
          <w:color w:val="000000"/>
          <w:spacing w:val="0"/>
          <w:sz w:val="22"/>
          <w:szCs w:val="22"/>
          <w:bdr w:val="none" w:color="auto" w:sz="0" w:space="0"/>
          <w:shd w:val="clear" w:fill="FFFFFF"/>
        </w:rPr>
        <w:t>第九十四条</w:t>
      </w:r>
      <w:r>
        <w:rPr>
          <w:rFonts w:hint="eastAsia" w:ascii="宋体" w:hAnsi="宋体" w:eastAsia="宋体" w:cs="宋体"/>
          <w:i w:val="0"/>
          <w:iCs w:val="0"/>
          <w:color w:val="000000"/>
          <w:spacing w:val="0"/>
          <w:sz w:val="22"/>
          <w:szCs w:val="22"/>
          <w:bdr w:val="none" w:color="auto" w:sz="0" w:space="0"/>
          <w:shd w:val="clear" w:fill="FFFFFF"/>
        </w:rPr>
        <w:t> 海事管理机构在监督检查中，发现船舶、海上设施有违反其他法律、行政法规行为的，应当依法及时通报或者移送有关主管部门处理。</w:t>
      </w:r>
    </w:p>
    <w:p>
      <w:pPr>
        <w:pStyle w:val="2"/>
        <w:keepNext w:val="0"/>
        <w:keepLines w:val="0"/>
        <w:widowControl/>
        <w:suppressLineNumbers w:val="0"/>
        <w:spacing w:before="72" w:beforeAutospacing="0" w:after="0" w:afterAutospacing="0" w:line="336" w:lineRule="atLeast"/>
        <w:ind w:left="0" w:right="0"/>
        <w:jc w:val="center"/>
      </w:pPr>
      <w:r>
        <w:rPr>
          <w:rFonts w:hint="eastAsia" w:ascii="黑体" w:hAnsi="宋体" w:eastAsia="黑体" w:cs="黑体"/>
          <w:i w:val="0"/>
          <w:iCs w:val="0"/>
          <w:color w:val="000000"/>
          <w:spacing w:val="0"/>
          <w:sz w:val="22"/>
          <w:szCs w:val="22"/>
          <w:shd w:val="clear" w:fill="FFFFFF"/>
        </w:rPr>
        <w:t>第九章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2" w:beforeAutospacing="0" w:after="0" w:afterAutospacing="0" w:line="336" w:lineRule="atLeast"/>
        <w:ind w:left="0" w:right="0" w:firstLine="336"/>
        <w:jc w:val="left"/>
      </w:pPr>
      <w:r>
        <w:rPr>
          <w:rFonts w:hint="eastAsia" w:ascii="黑体" w:hAnsi="宋体" w:eastAsia="黑体" w:cs="黑体"/>
          <w:i w:val="0"/>
          <w:iCs w:val="0"/>
          <w:color w:val="000000"/>
          <w:spacing w:val="0"/>
          <w:sz w:val="22"/>
          <w:szCs w:val="22"/>
          <w:bdr w:val="none" w:color="auto" w:sz="0" w:space="0"/>
          <w:shd w:val="clear" w:fill="FFFFFF"/>
        </w:rPr>
        <w:t>第九十五条</w:t>
      </w:r>
      <w:r>
        <w:rPr>
          <w:rFonts w:hint="eastAsia" w:ascii="宋体" w:hAnsi="宋体" w:eastAsia="宋体" w:cs="宋体"/>
          <w:i w:val="0"/>
          <w:iCs w:val="0"/>
          <w:color w:val="000000"/>
          <w:spacing w:val="0"/>
          <w:sz w:val="22"/>
          <w:szCs w:val="22"/>
          <w:bdr w:val="none" w:color="auto" w:sz="0" w:space="0"/>
          <w:shd w:val="clear" w:fill="FFFFFF"/>
        </w:rPr>
        <w:t> 船舶、海上设施未持有有效的证书、文书的，由海事管理机构责令改正，对违法船舶或者海上设施的所有人、经营人或者管理人处三万元以上三十万元以下的罚款，对船长和有关责任人员处三千元以上三万元以下的罚款；情节严重的，暂扣船长、责任船员的船员适任证书十八个月至三十个月，直至吊销船员适任证书；对船舶持有的伪造、变造证书、文书，予以没收；对存在严重安全隐患的船舶，可以依法予以没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2" w:beforeAutospacing="0" w:after="0" w:afterAutospacing="0" w:line="336" w:lineRule="atLeast"/>
        <w:ind w:left="0" w:right="0" w:firstLine="336"/>
        <w:jc w:val="left"/>
      </w:pPr>
      <w:r>
        <w:rPr>
          <w:rFonts w:hint="eastAsia" w:ascii="黑体" w:hAnsi="宋体" w:eastAsia="黑体" w:cs="黑体"/>
          <w:i w:val="0"/>
          <w:iCs w:val="0"/>
          <w:color w:val="000000"/>
          <w:spacing w:val="0"/>
          <w:sz w:val="22"/>
          <w:szCs w:val="22"/>
          <w:bdr w:val="none" w:color="auto" w:sz="0" w:space="0"/>
          <w:shd w:val="clear" w:fill="FFFFFF"/>
        </w:rPr>
        <w:t>第九十六条</w:t>
      </w:r>
      <w:r>
        <w:rPr>
          <w:rFonts w:hint="eastAsia" w:ascii="宋体" w:hAnsi="宋体" w:eastAsia="宋体" w:cs="宋体"/>
          <w:i w:val="0"/>
          <w:iCs w:val="0"/>
          <w:color w:val="000000"/>
          <w:spacing w:val="0"/>
          <w:sz w:val="22"/>
          <w:szCs w:val="22"/>
          <w:bdr w:val="none" w:color="auto" w:sz="0" w:space="0"/>
          <w:shd w:val="clear" w:fill="FFFFFF"/>
        </w:rPr>
        <w:t> 船舶或者海上设施有下列情形之一的，由海事管理机构责令改正，对违法船舶或者海上设施的所有人、经营人或者管理人处二万元以上二十万元以下的罚款，对船长和有关责任人员处二千元以上二万元以下的罚款；情节严重的，吊销违法船舶所有人、经营人或者管理人的有关证书、文书，暂扣船长、责任船员的船员适任证书十二个月至二十四个月，直至吊销船员适任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2" w:beforeAutospacing="0" w:after="0" w:afterAutospacing="0" w:line="336" w:lineRule="atLeast"/>
        <w:ind w:left="0" w:right="0" w:firstLine="336"/>
        <w:jc w:val="left"/>
      </w:pPr>
      <w:r>
        <w:rPr>
          <w:rFonts w:hint="eastAsia" w:ascii="宋体" w:hAnsi="宋体" w:eastAsia="宋体" w:cs="宋体"/>
          <w:i w:val="0"/>
          <w:iCs w:val="0"/>
          <w:color w:val="000000"/>
          <w:spacing w:val="0"/>
          <w:sz w:val="22"/>
          <w:szCs w:val="22"/>
          <w:bdr w:val="none" w:color="auto" w:sz="0" w:space="0"/>
          <w:shd w:val="clear" w:fill="FFFFFF"/>
        </w:rPr>
        <w:t>（一）船舶、海上设施的实际状况与持有的证书、文书不符；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2" w:beforeAutospacing="0" w:after="0" w:afterAutospacing="0" w:line="336" w:lineRule="atLeast"/>
        <w:ind w:left="0" w:right="0" w:firstLine="336"/>
        <w:jc w:val="left"/>
      </w:pPr>
      <w:r>
        <w:rPr>
          <w:rFonts w:hint="eastAsia" w:ascii="宋体" w:hAnsi="宋体" w:eastAsia="宋体" w:cs="宋体"/>
          <w:i w:val="0"/>
          <w:iCs w:val="0"/>
          <w:color w:val="000000"/>
          <w:spacing w:val="0"/>
          <w:sz w:val="22"/>
          <w:szCs w:val="22"/>
          <w:bdr w:val="none" w:color="auto" w:sz="0" w:space="0"/>
          <w:shd w:val="clear" w:fill="FFFFFF"/>
        </w:rPr>
        <w:t>（二）船舶未依法悬挂国旗，或者违法悬挂其他国家、地区或者组织的旗帜；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2" w:beforeAutospacing="0" w:after="0" w:afterAutospacing="0" w:line="336" w:lineRule="atLeast"/>
        <w:ind w:left="0" w:right="0" w:firstLine="336"/>
        <w:jc w:val="left"/>
      </w:pPr>
      <w:r>
        <w:rPr>
          <w:rFonts w:hint="eastAsia" w:ascii="宋体" w:hAnsi="宋体" w:eastAsia="宋体" w:cs="宋体"/>
          <w:i w:val="0"/>
          <w:iCs w:val="0"/>
          <w:color w:val="000000"/>
          <w:spacing w:val="0"/>
          <w:sz w:val="22"/>
          <w:szCs w:val="22"/>
          <w:bdr w:val="none" w:color="auto" w:sz="0" w:space="0"/>
          <w:shd w:val="clear" w:fill="FFFFFF"/>
        </w:rPr>
        <w:t>（三）船舶未按规定标明船名、船舶识别号、船籍港、载重线标志；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2" w:beforeAutospacing="0" w:after="0" w:afterAutospacing="0" w:line="336" w:lineRule="atLeast"/>
        <w:ind w:left="0" w:right="0" w:firstLine="336"/>
        <w:jc w:val="left"/>
      </w:pPr>
      <w:r>
        <w:rPr>
          <w:rFonts w:hint="eastAsia" w:ascii="宋体" w:hAnsi="宋体" w:eastAsia="宋体" w:cs="宋体"/>
          <w:i w:val="0"/>
          <w:iCs w:val="0"/>
          <w:color w:val="000000"/>
          <w:spacing w:val="0"/>
          <w:sz w:val="22"/>
          <w:szCs w:val="22"/>
          <w:bdr w:val="none" w:color="auto" w:sz="0" w:space="0"/>
          <w:shd w:val="clear" w:fill="FFFFFF"/>
        </w:rPr>
        <w:t>（四）船舶、海上设施的配员不符合最低安全配员要求。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2" w:beforeAutospacing="0" w:after="0" w:afterAutospacing="0" w:line="336" w:lineRule="atLeast"/>
        <w:ind w:left="0" w:right="0" w:firstLine="336"/>
        <w:jc w:val="left"/>
      </w:pPr>
      <w:r>
        <w:rPr>
          <w:rFonts w:hint="eastAsia" w:ascii="黑体" w:hAnsi="宋体" w:eastAsia="黑体" w:cs="黑体"/>
          <w:i w:val="0"/>
          <w:iCs w:val="0"/>
          <w:color w:val="000000"/>
          <w:spacing w:val="0"/>
          <w:sz w:val="22"/>
          <w:szCs w:val="22"/>
          <w:bdr w:val="none" w:color="auto" w:sz="0" w:space="0"/>
          <w:shd w:val="clear" w:fill="FFFFFF"/>
        </w:rPr>
        <w:t>第九十七条</w:t>
      </w:r>
      <w:r>
        <w:rPr>
          <w:rFonts w:hint="eastAsia" w:ascii="宋体" w:hAnsi="宋体" w:eastAsia="宋体" w:cs="宋体"/>
          <w:i w:val="0"/>
          <w:iCs w:val="0"/>
          <w:color w:val="000000"/>
          <w:spacing w:val="0"/>
          <w:sz w:val="22"/>
          <w:szCs w:val="22"/>
          <w:bdr w:val="none" w:color="auto" w:sz="0" w:space="0"/>
          <w:shd w:val="clear" w:fill="FFFFFF"/>
        </w:rPr>
        <w:t> 在船舶上工作未持有船员适任证书、船员健康证明或者所持船员适任证书、健康证明不符合要求的，由海事管理机构对船舶的所有人、经营人或者管理人处一万元以上十万元以下的罚款，对责任船员处三千元以上三万元以下的罚款；情节严重的，对船舶的所有人、经营人或者管理人处三万元以上三十万元以下的罚款，暂扣责任船员的船员适任证书六个月至十二个月，直至吊销船员适任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2" w:beforeAutospacing="0" w:after="0" w:afterAutospacing="0" w:line="336" w:lineRule="atLeast"/>
        <w:ind w:left="0" w:right="0" w:firstLine="336"/>
        <w:jc w:val="left"/>
      </w:pPr>
      <w:r>
        <w:rPr>
          <w:rFonts w:hint="eastAsia" w:ascii="黑体" w:hAnsi="宋体" w:eastAsia="黑体" w:cs="黑体"/>
          <w:i w:val="0"/>
          <w:iCs w:val="0"/>
          <w:color w:val="000000"/>
          <w:spacing w:val="0"/>
          <w:sz w:val="22"/>
          <w:szCs w:val="22"/>
          <w:bdr w:val="none" w:color="auto" w:sz="0" w:space="0"/>
          <w:shd w:val="clear" w:fill="FFFFFF"/>
        </w:rPr>
        <w:t>第九十八条</w:t>
      </w:r>
      <w:r>
        <w:rPr>
          <w:rFonts w:hint="eastAsia" w:ascii="宋体" w:hAnsi="宋体" w:eastAsia="宋体" w:cs="宋体"/>
          <w:i w:val="0"/>
          <w:iCs w:val="0"/>
          <w:color w:val="000000"/>
          <w:spacing w:val="0"/>
          <w:sz w:val="22"/>
          <w:szCs w:val="22"/>
          <w:bdr w:val="none" w:color="auto" w:sz="0" w:space="0"/>
          <w:shd w:val="clear" w:fill="FFFFFF"/>
        </w:rPr>
        <w:t> 以欺骗、贿赂等不正当手段为中国籍船舶取得相关证书、文书的，由海事管理机构撤销有关许可，没收相关证书、文书，对船舶所有人、经营人或者管理人处四万元以上四十万元以下的罚款。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2" w:beforeAutospacing="0" w:after="0" w:afterAutospacing="0" w:line="336" w:lineRule="atLeast"/>
        <w:ind w:left="0" w:right="0" w:firstLine="336"/>
        <w:jc w:val="left"/>
      </w:pPr>
      <w:r>
        <w:rPr>
          <w:rFonts w:hint="eastAsia" w:ascii="宋体" w:hAnsi="宋体" w:eastAsia="宋体" w:cs="宋体"/>
          <w:i w:val="0"/>
          <w:iCs w:val="0"/>
          <w:color w:val="000000"/>
          <w:spacing w:val="0"/>
          <w:sz w:val="22"/>
          <w:szCs w:val="22"/>
          <w:bdr w:val="none" w:color="auto" w:sz="0" w:space="0"/>
          <w:shd w:val="clear" w:fill="FFFFFF"/>
        </w:rPr>
        <w:t>以欺骗、贿赂等不正当手段取得船员适任证书的，由海事管理机构撤销有关许可，没收船员适任证书，对责任人员处五千元以上五万元以下的罚款。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2" w:beforeAutospacing="0" w:after="0" w:afterAutospacing="0" w:line="336" w:lineRule="atLeast"/>
        <w:ind w:left="0" w:right="0" w:firstLine="336"/>
        <w:jc w:val="left"/>
      </w:pPr>
      <w:r>
        <w:rPr>
          <w:rFonts w:hint="eastAsia" w:ascii="黑体" w:hAnsi="宋体" w:eastAsia="黑体" w:cs="黑体"/>
          <w:i w:val="0"/>
          <w:iCs w:val="0"/>
          <w:color w:val="000000"/>
          <w:spacing w:val="0"/>
          <w:sz w:val="22"/>
          <w:szCs w:val="22"/>
          <w:bdr w:val="none" w:color="auto" w:sz="0" w:space="0"/>
          <w:shd w:val="clear" w:fill="FFFFFF"/>
        </w:rPr>
        <w:t>第九十九条</w:t>
      </w:r>
      <w:r>
        <w:rPr>
          <w:rFonts w:hint="eastAsia" w:ascii="宋体" w:hAnsi="宋体" w:eastAsia="宋体" w:cs="宋体"/>
          <w:i w:val="0"/>
          <w:iCs w:val="0"/>
          <w:color w:val="000000"/>
          <w:spacing w:val="0"/>
          <w:sz w:val="22"/>
          <w:szCs w:val="22"/>
          <w:bdr w:val="none" w:color="auto" w:sz="0" w:space="0"/>
          <w:shd w:val="clear" w:fill="FFFFFF"/>
        </w:rPr>
        <w:t> 船员未保持安全值班，违反规定摄入可能影响安全值班的食品、药品或者其他物品，或者有其他违反海上船员值班规则的行为的，由海事管理机构对船长、责任船员处一千元以上一万元以下的罚款，或者暂扣船员适任证书三个月至十二个月；情节严重的，吊销船长、责任船员的船员适任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2" w:beforeAutospacing="0" w:after="0" w:afterAutospacing="0" w:line="336" w:lineRule="atLeast"/>
        <w:ind w:left="0" w:right="0" w:firstLine="336"/>
        <w:jc w:val="left"/>
      </w:pPr>
      <w:r>
        <w:rPr>
          <w:rFonts w:hint="eastAsia" w:ascii="黑体" w:hAnsi="宋体" w:eastAsia="黑体" w:cs="黑体"/>
          <w:i w:val="0"/>
          <w:iCs w:val="0"/>
          <w:color w:val="000000"/>
          <w:spacing w:val="0"/>
          <w:sz w:val="22"/>
          <w:szCs w:val="22"/>
          <w:bdr w:val="none" w:color="auto" w:sz="0" w:space="0"/>
          <w:shd w:val="clear" w:fill="FFFFFF"/>
        </w:rPr>
        <w:t>第一百条</w:t>
      </w:r>
      <w:r>
        <w:rPr>
          <w:rFonts w:hint="eastAsia" w:ascii="宋体" w:hAnsi="宋体" w:eastAsia="宋体" w:cs="宋体"/>
          <w:i w:val="0"/>
          <w:iCs w:val="0"/>
          <w:color w:val="000000"/>
          <w:spacing w:val="0"/>
          <w:sz w:val="22"/>
          <w:szCs w:val="22"/>
          <w:bdr w:val="none" w:color="auto" w:sz="0" w:space="0"/>
          <w:shd w:val="clear" w:fill="FFFFFF"/>
        </w:rPr>
        <w:t> 有下列情形之一的，由海事管理机构责令改正；情节严重的，处三万元以上十万元以下的罚款：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2" w:beforeAutospacing="0" w:after="0" w:afterAutospacing="0" w:line="336" w:lineRule="atLeast"/>
        <w:ind w:left="0" w:right="0" w:firstLine="336"/>
        <w:jc w:val="left"/>
      </w:pPr>
      <w:r>
        <w:rPr>
          <w:rFonts w:hint="eastAsia" w:ascii="宋体" w:hAnsi="宋体" w:eastAsia="宋体" w:cs="宋体"/>
          <w:i w:val="0"/>
          <w:iCs w:val="0"/>
          <w:color w:val="000000"/>
          <w:spacing w:val="0"/>
          <w:sz w:val="22"/>
          <w:szCs w:val="22"/>
          <w:bdr w:val="none" w:color="auto" w:sz="0" w:space="0"/>
          <w:shd w:val="clear" w:fill="FFFFFF"/>
        </w:rPr>
        <w:t>（一）建设海洋工程、海岸工程未按规定配备相应的防止船舶碰撞的设施、设备并设置专用航标；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2" w:beforeAutospacing="0" w:after="0" w:afterAutospacing="0" w:line="336" w:lineRule="atLeast"/>
        <w:ind w:left="0" w:right="0" w:firstLine="336"/>
        <w:jc w:val="left"/>
      </w:pPr>
      <w:r>
        <w:rPr>
          <w:rFonts w:hint="eastAsia" w:ascii="宋体" w:hAnsi="宋体" w:eastAsia="宋体" w:cs="宋体"/>
          <w:i w:val="0"/>
          <w:iCs w:val="0"/>
          <w:color w:val="000000"/>
          <w:spacing w:val="0"/>
          <w:sz w:val="22"/>
          <w:szCs w:val="22"/>
          <w:bdr w:val="none" w:color="auto" w:sz="0" w:space="0"/>
          <w:shd w:val="clear" w:fill="FFFFFF"/>
        </w:rPr>
        <w:t>（二）损坏海上交通支持服务系统或者妨碍其工作效能；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2" w:beforeAutospacing="0" w:after="0" w:afterAutospacing="0" w:line="336" w:lineRule="atLeast"/>
        <w:ind w:left="0" w:right="0" w:firstLine="336"/>
        <w:jc w:val="left"/>
      </w:pPr>
      <w:r>
        <w:rPr>
          <w:rFonts w:hint="eastAsia" w:ascii="宋体" w:hAnsi="宋体" w:eastAsia="宋体" w:cs="宋体"/>
          <w:i w:val="0"/>
          <w:iCs w:val="0"/>
          <w:color w:val="000000"/>
          <w:spacing w:val="0"/>
          <w:sz w:val="22"/>
          <w:szCs w:val="22"/>
          <w:bdr w:val="none" w:color="auto" w:sz="0" w:space="0"/>
          <w:shd w:val="clear" w:fill="FFFFFF"/>
        </w:rPr>
        <w:t>（三）未经海事管理机构同意设置、撤除专用航标，移动专用航标位置或者改变航标灯光、功率等其他状况，或者设置临时航标不符合海事管理机构确定的航标设置点；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2" w:beforeAutospacing="0" w:after="0" w:afterAutospacing="0" w:line="336" w:lineRule="atLeast"/>
        <w:ind w:left="0" w:right="0" w:firstLine="336"/>
        <w:jc w:val="left"/>
      </w:pPr>
      <w:r>
        <w:rPr>
          <w:rFonts w:hint="eastAsia" w:ascii="宋体" w:hAnsi="宋体" w:eastAsia="宋体" w:cs="宋体"/>
          <w:i w:val="0"/>
          <w:iCs w:val="0"/>
          <w:color w:val="000000"/>
          <w:spacing w:val="0"/>
          <w:sz w:val="22"/>
          <w:szCs w:val="22"/>
          <w:bdr w:val="none" w:color="auto" w:sz="0" w:space="0"/>
          <w:shd w:val="clear" w:fill="FFFFFF"/>
        </w:rPr>
        <w:t>（四）在安全作业区、港外锚地范围内从事养殖、种植、捕捞以及其他影响海上交通安全的作业或者活动。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2" w:beforeAutospacing="0" w:after="0" w:afterAutospacing="0" w:line="336" w:lineRule="atLeast"/>
        <w:ind w:left="0" w:right="0" w:firstLine="336"/>
        <w:jc w:val="left"/>
      </w:pPr>
      <w:r>
        <w:rPr>
          <w:rFonts w:hint="eastAsia" w:ascii="黑体" w:hAnsi="宋体" w:eastAsia="黑体" w:cs="黑体"/>
          <w:i w:val="0"/>
          <w:iCs w:val="0"/>
          <w:color w:val="000000"/>
          <w:spacing w:val="0"/>
          <w:sz w:val="22"/>
          <w:szCs w:val="22"/>
          <w:bdr w:val="none" w:color="auto" w:sz="0" w:space="0"/>
          <w:shd w:val="clear" w:fill="FFFFFF"/>
        </w:rPr>
        <w:t>第一百零一条</w:t>
      </w:r>
      <w:r>
        <w:rPr>
          <w:rFonts w:hint="eastAsia" w:ascii="宋体" w:hAnsi="宋体" w:eastAsia="宋体" w:cs="宋体"/>
          <w:i w:val="0"/>
          <w:iCs w:val="0"/>
          <w:color w:val="000000"/>
          <w:spacing w:val="0"/>
          <w:sz w:val="22"/>
          <w:szCs w:val="22"/>
          <w:bdr w:val="none" w:color="auto" w:sz="0" w:space="0"/>
          <w:shd w:val="clear" w:fill="FFFFFF"/>
        </w:rPr>
        <w:t> 有下列情形之一的，由海事管理机构责令改正，对有关责任人员处三万元以下的罚款；情节严重的，处三万元以上十万元以下的罚款，并暂扣责任船员的船员适任证书一个月至三个月：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2" w:beforeAutospacing="0" w:after="0" w:afterAutospacing="0" w:line="336" w:lineRule="atLeast"/>
        <w:ind w:left="0" w:right="0" w:firstLine="336"/>
        <w:jc w:val="left"/>
      </w:pPr>
      <w:r>
        <w:rPr>
          <w:rFonts w:hint="eastAsia" w:ascii="宋体" w:hAnsi="宋体" w:eastAsia="宋体" w:cs="宋体"/>
          <w:i w:val="0"/>
          <w:iCs w:val="0"/>
          <w:color w:val="000000"/>
          <w:spacing w:val="0"/>
          <w:sz w:val="22"/>
          <w:szCs w:val="22"/>
          <w:bdr w:val="none" w:color="auto" w:sz="0" w:space="0"/>
          <w:shd w:val="clear" w:fill="FFFFFF"/>
        </w:rPr>
        <w:t>（一）承担无线电通信任务的船员和岸基无线电台（站）的工作人员未保持海上交通安全通信频道的值守和畅通，或者使用海上交通安全通信频率交流与海上交通安全无关的内容；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2" w:beforeAutospacing="0" w:after="0" w:afterAutospacing="0" w:line="336" w:lineRule="atLeast"/>
        <w:ind w:left="0" w:right="0" w:firstLine="336"/>
        <w:jc w:val="left"/>
      </w:pPr>
      <w:r>
        <w:rPr>
          <w:rFonts w:hint="eastAsia" w:ascii="宋体" w:hAnsi="宋体" w:eastAsia="宋体" w:cs="宋体"/>
          <w:i w:val="0"/>
          <w:iCs w:val="0"/>
          <w:color w:val="000000"/>
          <w:spacing w:val="0"/>
          <w:sz w:val="22"/>
          <w:szCs w:val="22"/>
          <w:bdr w:val="none" w:color="auto" w:sz="0" w:space="0"/>
          <w:shd w:val="clear" w:fill="FFFFFF"/>
        </w:rPr>
        <w:t>（二）违反国家有关规定使用无线电台识别码，影响海上搜救的身份识别；</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2" w:beforeAutospacing="0" w:after="0" w:afterAutospacing="0" w:line="336" w:lineRule="atLeast"/>
        <w:ind w:left="0" w:right="0" w:firstLine="336"/>
        <w:jc w:val="left"/>
      </w:pPr>
      <w:r>
        <w:rPr>
          <w:rFonts w:hint="eastAsia" w:ascii="宋体" w:hAnsi="宋体" w:eastAsia="宋体" w:cs="宋体"/>
          <w:i w:val="0"/>
          <w:iCs w:val="0"/>
          <w:color w:val="000000"/>
          <w:spacing w:val="0"/>
          <w:sz w:val="22"/>
          <w:szCs w:val="22"/>
          <w:bdr w:val="none" w:color="auto" w:sz="0" w:space="0"/>
          <w:shd w:val="clear" w:fill="FFFFFF"/>
        </w:rPr>
        <w:t>（三）其他违反海上无线电通信规则的行为。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2" w:beforeAutospacing="0" w:after="0" w:afterAutospacing="0" w:line="336" w:lineRule="atLeast"/>
        <w:ind w:left="0" w:right="0" w:firstLine="336"/>
        <w:jc w:val="left"/>
      </w:pPr>
      <w:r>
        <w:rPr>
          <w:rFonts w:hint="eastAsia" w:ascii="黑体" w:hAnsi="宋体" w:eastAsia="黑体" w:cs="黑体"/>
          <w:i w:val="0"/>
          <w:iCs w:val="0"/>
          <w:color w:val="000000"/>
          <w:spacing w:val="0"/>
          <w:sz w:val="22"/>
          <w:szCs w:val="22"/>
          <w:bdr w:val="none" w:color="auto" w:sz="0" w:space="0"/>
          <w:shd w:val="clear" w:fill="FFFFFF"/>
        </w:rPr>
        <w:t>第一百零二条</w:t>
      </w:r>
      <w:r>
        <w:rPr>
          <w:rFonts w:hint="eastAsia" w:ascii="宋体" w:hAnsi="宋体" w:eastAsia="宋体" w:cs="宋体"/>
          <w:i w:val="0"/>
          <w:iCs w:val="0"/>
          <w:color w:val="000000"/>
          <w:spacing w:val="0"/>
          <w:sz w:val="22"/>
          <w:szCs w:val="22"/>
          <w:bdr w:val="none" w:color="auto" w:sz="0" w:space="0"/>
          <w:shd w:val="clear" w:fill="FFFFFF"/>
        </w:rPr>
        <w:t> 船舶未依照本法规定申请引航的，由海事管理机构对违法船舶的所有人、经营人或者管理人处五万元以上五十万元以下的罚款，对船长处一千元以上一万元以下的罚款；情节严重的，暂扣有关船舶证书三个月至十二个月，暂扣船长的船员适任证书一个月至三个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2" w:beforeAutospacing="0" w:after="0" w:afterAutospacing="0" w:line="336" w:lineRule="atLeast"/>
        <w:ind w:left="0" w:right="0" w:firstLine="336"/>
        <w:jc w:val="left"/>
      </w:pPr>
      <w:r>
        <w:rPr>
          <w:rFonts w:hint="eastAsia" w:ascii="宋体" w:hAnsi="宋体" w:eastAsia="宋体" w:cs="宋体"/>
          <w:i w:val="0"/>
          <w:iCs w:val="0"/>
          <w:color w:val="000000"/>
          <w:spacing w:val="0"/>
          <w:sz w:val="22"/>
          <w:szCs w:val="22"/>
          <w:bdr w:val="none" w:color="auto" w:sz="0" w:space="0"/>
          <w:shd w:val="clear" w:fill="FFFFFF"/>
        </w:rPr>
        <w:t>引航机构派遣引航员存在过失，造成船舶损失的，由海事管理机构对引航机构处三万元以上三十万元以下的罚款。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2" w:beforeAutospacing="0" w:after="0" w:afterAutospacing="0" w:line="336" w:lineRule="atLeast"/>
        <w:ind w:left="0" w:right="0" w:firstLine="336"/>
        <w:jc w:val="left"/>
      </w:pPr>
      <w:r>
        <w:rPr>
          <w:rFonts w:hint="eastAsia" w:ascii="宋体" w:hAnsi="宋体" w:eastAsia="宋体" w:cs="宋体"/>
          <w:i w:val="0"/>
          <w:iCs w:val="0"/>
          <w:color w:val="000000"/>
          <w:spacing w:val="0"/>
          <w:sz w:val="22"/>
          <w:szCs w:val="22"/>
          <w:bdr w:val="none" w:color="auto" w:sz="0" w:space="0"/>
          <w:shd w:val="clear" w:fill="FFFFFF"/>
        </w:rPr>
        <w:t>未经引航机构指派擅自提供引航服务的，由海事管理机构对引领船舶的人员处三千元以上三万元以下的罚款。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2" w:beforeAutospacing="0" w:after="0" w:afterAutospacing="0" w:line="336" w:lineRule="atLeast"/>
        <w:ind w:left="0" w:right="0" w:firstLine="336"/>
        <w:jc w:val="left"/>
      </w:pPr>
      <w:r>
        <w:rPr>
          <w:rFonts w:hint="eastAsia" w:ascii="黑体" w:hAnsi="宋体" w:eastAsia="黑体" w:cs="黑体"/>
          <w:i w:val="0"/>
          <w:iCs w:val="0"/>
          <w:color w:val="000000"/>
          <w:spacing w:val="0"/>
          <w:sz w:val="22"/>
          <w:szCs w:val="22"/>
          <w:bdr w:val="none" w:color="auto" w:sz="0" w:space="0"/>
          <w:shd w:val="clear" w:fill="FFFFFF"/>
        </w:rPr>
        <w:t>第一百零三条</w:t>
      </w:r>
      <w:r>
        <w:rPr>
          <w:rFonts w:hint="eastAsia" w:ascii="宋体" w:hAnsi="宋体" w:eastAsia="宋体" w:cs="宋体"/>
          <w:i w:val="0"/>
          <w:iCs w:val="0"/>
          <w:color w:val="000000"/>
          <w:spacing w:val="0"/>
          <w:sz w:val="22"/>
          <w:szCs w:val="22"/>
          <w:bdr w:val="none" w:color="auto" w:sz="0" w:space="0"/>
          <w:shd w:val="clear" w:fill="FFFFFF"/>
        </w:rPr>
        <w:t> 船舶在海上航行、停泊、作业，有下列情形之一的，由海事管理机构责令改正，对违法船舶的所有人、经营人或者管理人处二万元以上二十万元以下的罚款，对船长、责任船员处二千元以上二万元以下的罚款，暂扣船员适任证书三个月至十二个月；情节严重的，吊销船长、责任船员的船员适任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2" w:beforeAutospacing="0" w:after="0" w:afterAutospacing="0" w:line="336" w:lineRule="atLeast"/>
        <w:ind w:left="0" w:right="0" w:firstLine="336"/>
        <w:jc w:val="left"/>
      </w:pPr>
      <w:r>
        <w:rPr>
          <w:rFonts w:hint="eastAsia" w:ascii="宋体" w:hAnsi="宋体" w:eastAsia="宋体" w:cs="宋体"/>
          <w:i w:val="0"/>
          <w:iCs w:val="0"/>
          <w:color w:val="000000"/>
          <w:spacing w:val="0"/>
          <w:sz w:val="22"/>
          <w:szCs w:val="22"/>
          <w:bdr w:val="none" w:color="auto" w:sz="0" w:space="0"/>
          <w:shd w:val="clear" w:fill="FFFFFF"/>
        </w:rPr>
        <w:t>（一）船舶进出港口、锚地或者通过桥区水域、海峡、狭水道、重要渔业水域、通航船舶密集的区域、船舶定线区、交通管制区时，未加强瞭望、保持安全航速并遵守前述区域的特殊航行规则；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2" w:beforeAutospacing="0" w:after="0" w:afterAutospacing="0" w:line="336" w:lineRule="atLeast"/>
        <w:ind w:left="0" w:right="0" w:firstLine="336"/>
        <w:jc w:val="left"/>
      </w:pPr>
      <w:r>
        <w:rPr>
          <w:rFonts w:hint="eastAsia" w:ascii="宋体" w:hAnsi="宋体" w:eastAsia="宋体" w:cs="宋体"/>
          <w:i w:val="0"/>
          <w:iCs w:val="0"/>
          <w:color w:val="000000"/>
          <w:spacing w:val="0"/>
          <w:sz w:val="22"/>
          <w:szCs w:val="22"/>
          <w:bdr w:val="none" w:color="auto" w:sz="0" w:space="0"/>
          <w:shd w:val="clear" w:fill="FFFFFF"/>
        </w:rPr>
        <w:t>（二）未按照有关规定显示信号、悬挂标志或者保持足够的富余水深；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2" w:beforeAutospacing="0" w:after="0" w:afterAutospacing="0" w:line="336" w:lineRule="atLeast"/>
        <w:ind w:left="0" w:right="0" w:firstLine="336"/>
        <w:jc w:val="left"/>
      </w:pPr>
      <w:r>
        <w:rPr>
          <w:rFonts w:hint="eastAsia" w:ascii="宋体" w:hAnsi="宋体" w:eastAsia="宋体" w:cs="宋体"/>
          <w:i w:val="0"/>
          <w:iCs w:val="0"/>
          <w:color w:val="000000"/>
          <w:spacing w:val="0"/>
          <w:sz w:val="22"/>
          <w:szCs w:val="22"/>
          <w:bdr w:val="none" w:color="auto" w:sz="0" w:space="0"/>
          <w:shd w:val="clear" w:fill="FFFFFF"/>
        </w:rPr>
        <w:t>（三）不符合安全开航条件冒险开航，违章冒险操作、作业，或者未按照船舶检验证书载明的航区航行、停泊、作业；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2" w:beforeAutospacing="0" w:after="0" w:afterAutospacing="0" w:line="336" w:lineRule="atLeast"/>
        <w:ind w:left="0" w:right="0" w:firstLine="336"/>
        <w:jc w:val="left"/>
      </w:pPr>
      <w:r>
        <w:rPr>
          <w:rFonts w:hint="eastAsia" w:ascii="宋体" w:hAnsi="宋体" w:eastAsia="宋体" w:cs="宋体"/>
          <w:i w:val="0"/>
          <w:iCs w:val="0"/>
          <w:color w:val="000000"/>
          <w:spacing w:val="0"/>
          <w:sz w:val="22"/>
          <w:szCs w:val="22"/>
          <w:bdr w:val="none" w:color="auto" w:sz="0" w:space="0"/>
          <w:shd w:val="clear" w:fill="FFFFFF"/>
        </w:rPr>
        <w:t>（四）未按照有关规定开启船舶的自动识别、航行数据记录、远程识别和跟踪、通信等与航行安全、保安、防治污染相关的装置，并持续进行显示和记录；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2" w:beforeAutospacing="0" w:after="0" w:afterAutospacing="0" w:line="336" w:lineRule="atLeast"/>
        <w:ind w:left="0" w:right="0" w:firstLine="336"/>
        <w:jc w:val="left"/>
      </w:pPr>
      <w:r>
        <w:rPr>
          <w:rFonts w:hint="eastAsia" w:ascii="宋体" w:hAnsi="宋体" w:eastAsia="宋体" w:cs="宋体"/>
          <w:i w:val="0"/>
          <w:iCs w:val="0"/>
          <w:color w:val="000000"/>
          <w:spacing w:val="0"/>
          <w:sz w:val="22"/>
          <w:szCs w:val="22"/>
          <w:bdr w:val="none" w:color="auto" w:sz="0" w:space="0"/>
          <w:shd w:val="clear" w:fill="FFFFFF"/>
        </w:rPr>
        <w:t>（五）擅自拆封、拆解、初始化、再设置航行数据记录装置或者读取其记录的信息；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2" w:beforeAutospacing="0" w:after="0" w:afterAutospacing="0" w:line="336" w:lineRule="atLeast"/>
        <w:ind w:left="0" w:right="0" w:firstLine="336"/>
        <w:jc w:val="left"/>
      </w:pPr>
      <w:r>
        <w:rPr>
          <w:rFonts w:hint="eastAsia" w:ascii="宋体" w:hAnsi="宋体" w:eastAsia="宋体" w:cs="宋体"/>
          <w:i w:val="0"/>
          <w:iCs w:val="0"/>
          <w:color w:val="000000"/>
          <w:spacing w:val="0"/>
          <w:sz w:val="22"/>
          <w:szCs w:val="22"/>
          <w:bdr w:val="none" w:color="auto" w:sz="0" w:space="0"/>
          <w:shd w:val="clear" w:fill="FFFFFF"/>
        </w:rPr>
        <w:t>（六）船舶穿越航道妨碍航道内船舶的正常航行，抢越他船船艏或者超过桥梁通航尺度进入桥区水域；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2" w:beforeAutospacing="0" w:after="0" w:afterAutospacing="0" w:line="336" w:lineRule="atLeast"/>
        <w:ind w:left="0" w:right="0" w:firstLine="336"/>
        <w:jc w:val="left"/>
      </w:pPr>
      <w:r>
        <w:rPr>
          <w:rFonts w:hint="eastAsia" w:ascii="宋体" w:hAnsi="宋体" w:eastAsia="宋体" w:cs="宋体"/>
          <w:i w:val="0"/>
          <w:iCs w:val="0"/>
          <w:color w:val="000000"/>
          <w:spacing w:val="0"/>
          <w:sz w:val="22"/>
          <w:szCs w:val="22"/>
          <w:bdr w:val="none" w:color="auto" w:sz="0" w:space="0"/>
          <w:shd w:val="clear" w:fill="FFFFFF"/>
        </w:rPr>
        <w:t>（七）船舶违反规定进入或者穿越禁航区；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2" w:beforeAutospacing="0" w:after="0" w:afterAutospacing="0" w:line="336" w:lineRule="atLeast"/>
        <w:ind w:left="0" w:right="0" w:firstLine="336"/>
        <w:jc w:val="left"/>
      </w:pPr>
      <w:r>
        <w:rPr>
          <w:rFonts w:hint="eastAsia" w:ascii="宋体" w:hAnsi="宋体" w:eastAsia="宋体" w:cs="宋体"/>
          <w:i w:val="0"/>
          <w:iCs w:val="0"/>
          <w:color w:val="000000"/>
          <w:spacing w:val="0"/>
          <w:sz w:val="22"/>
          <w:szCs w:val="22"/>
          <w:bdr w:val="none" w:color="auto" w:sz="0" w:space="0"/>
          <w:shd w:val="clear" w:fill="FFFFFF"/>
        </w:rPr>
        <w:t>（八）船舶载运或者拖带超长、超高、超宽、半潜的船舶、海上设施或者其他物体航行，未采取特殊的安全保障措施，未在开航前向海事管理机构报告航行计划，未按规定显示信号、悬挂标志，或者拖带移动式平台、浮船坞等大型海上设施未依法交验船舶检验机构出具的拖航检验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2" w:beforeAutospacing="0" w:after="0" w:afterAutospacing="0" w:line="336" w:lineRule="atLeast"/>
        <w:ind w:left="0" w:right="0" w:firstLine="336"/>
        <w:jc w:val="left"/>
      </w:pPr>
      <w:r>
        <w:rPr>
          <w:rFonts w:hint="eastAsia" w:ascii="宋体" w:hAnsi="宋体" w:eastAsia="宋体" w:cs="宋体"/>
          <w:i w:val="0"/>
          <w:iCs w:val="0"/>
          <w:color w:val="000000"/>
          <w:spacing w:val="0"/>
          <w:sz w:val="22"/>
          <w:szCs w:val="22"/>
          <w:bdr w:val="none" w:color="auto" w:sz="0" w:space="0"/>
          <w:shd w:val="clear" w:fill="FFFFFF"/>
        </w:rPr>
        <w:t>（九）船舶在不符合安全条件的码头、泊位、装卸站、锚地、安全作业区停泊，或者停泊危及其他船舶、海上设施的安全；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2" w:beforeAutospacing="0" w:after="0" w:afterAutospacing="0" w:line="336" w:lineRule="atLeast"/>
        <w:ind w:left="0" w:right="0" w:firstLine="336"/>
        <w:jc w:val="left"/>
      </w:pPr>
      <w:r>
        <w:rPr>
          <w:rFonts w:hint="eastAsia" w:ascii="宋体" w:hAnsi="宋体" w:eastAsia="宋体" w:cs="宋体"/>
          <w:i w:val="0"/>
          <w:iCs w:val="0"/>
          <w:color w:val="000000"/>
          <w:spacing w:val="0"/>
          <w:sz w:val="22"/>
          <w:szCs w:val="22"/>
          <w:bdr w:val="none" w:color="auto" w:sz="0" w:space="0"/>
          <w:shd w:val="clear" w:fill="FFFFFF"/>
        </w:rPr>
        <w:t>（十）船舶违反规定超过检验证书核定的载客定额、载重线、载货种类载运乘客、货物，或者客船载运乘客同时载运危险货物；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2" w:beforeAutospacing="0" w:after="0" w:afterAutospacing="0" w:line="336" w:lineRule="atLeast"/>
        <w:ind w:left="0" w:right="0" w:firstLine="336"/>
        <w:jc w:val="left"/>
      </w:pPr>
      <w:r>
        <w:rPr>
          <w:rFonts w:hint="eastAsia" w:ascii="宋体" w:hAnsi="宋体" w:eastAsia="宋体" w:cs="宋体"/>
          <w:i w:val="0"/>
          <w:iCs w:val="0"/>
          <w:color w:val="000000"/>
          <w:spacing w:val="0"/>
          <w:sz w:val="22"/>
          <w:szCs w:val="22"/>
          <w:bdr w:val="none" w:color="auto" w:sz="0" w:space="0"/>
          <w:shd w:val="clear" w:fill="FFFFFF"/>
        </w:rPr>
        <w:t>（十一）客船未向乘客明示安全须知、设置安全标志和警示；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2" w:beforeAutospacing="0" w:after="0" w:afterAutospacing="0" w:line="336" w:lineRule="atLeast"/>
        <w:ind w:left="0" w:right="0" w:firstLine="336"/>
        <w:jc w:val="left"/>
      </w:pPr>
      <w:r>
        <w:rPr>
          <w:rFonts w:hint="eastAsia" w:ascii="宋体" w:hAnsi="宋体" w:eastAsia="宋体" w:cs="宋体"/>
          <w:i w:val="0"/>
          <w:iCs w:val="0"/>
          <w:color w:val="000000"/>
          <w:spacing w:val="0"/>
          <w:sz w:val="22"/>
          <w:szCs w:val="22"/>
          <w:bdr w:val="none" w:color="auto" w:sz="0" w:space="0"/>
          <w:shd w:val="clear" w:fill="FFFFFF"/>
        </w:rPr>
        <w:t>（十二）未按照有关法律、行政法规、规章以及强制性标准和技术规范的要求安全装卸、积载、隔离、系固和管理货物；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2" w:beforeAutospacing="0" w:after="0" w:afterAutospacing="0" w:line="336" w:lineRule="atLeast"/>
        <w:ind w:left="0" w:right="0" w:firstLine="336"/>
        <w:jc w:val="left"/>
      </w:pPr>
      <w:r>
        <w:rPr>
          <w:rFonts w:hint="eastAsia" w:ascii="宋体" w:hAnsi="宋体" w:eastAsia="宋体" w:cs="宋体"/>
          <w:i w:val="0"/>
          <w:iCs w:val="0"/>
          <w:color w:val="000000"/>
          <w:spacing w:val="0"/>
          <w:sz w:val="22"/>
          <w:szCs w:val="22"/>
          <w:bdr w:val="none" w:color="auto" w:sz="0" w:space="0"/>
          <w:shd w:val="clear" w:fill="FFFFFF"/>
        </w:rPr>
        <w:t>（十三）其他违反海上航行、停泊、作业规则的行为。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2" w:beforeAutospacing="0" w:after="0" w:afterAutospacing="0" w:line="336" w:lineRule="atLeast"/>
        <w:ind w:left="0" w:right="0" w:firstLine="336"/>
        <w:jc w:val="left"/>
      </w:pPr>
      <w:r>
        <w:rPr>
          <w:rFonts w:hint="eastAsia" w:ascii="黑体" w:hAnsi="宋体" w:eastAsia="黑体" w:cs="黑体"/>
          <w:i w:val="0"/>
          <w:iCs w:val="0"/>
          <w:color w:val="000000"/>
          <w:spacing w:val="0"/>
          <w:sz w:val="22"/>
          <w:szCs w:val="22"/>
          <w:bdr w:val="none" w:color="auto" w:sz="0" w:space="0"/>
          <w:shd w:val="clear" w:fill="FFFFFF"/>
        </w:rPr>
        <w:t>第一百零四条</w:t>
      </w:r>
      <w:r>
        <w:rPr>
          <w:rFonts w:hint="eastAsia" w:ascii="宋体" w:hAnsi="宋体" w:eastAsia="宋体" w:cs="宋体"/>
          <w:i w:val="0"/>
          <w:iCs w:val="0"/>
          <w:color w:val="000000"/>
          <w:spacing w:val="0"/>
          <w:sz w:val="22"/>
          <w:szCs w:val="22"/>
          <w:bdr w:val="none" w:color="auto" w:sz="0" w:space="0"/>
          <w:shd w:val="clear" w:fill="FFFFFF"/>
        </w:rPr>
        <w:t> 国际航行船舶未经许可进出口岸的，由海事管理机构对违法船舶的所有人、经营人或者管理人处三千元以上三万元以下的罚款，对船长、责任船员或者其他责任人员，处二千元以上二万元以下的罚款；情节严重的，吊销船长、责任船员的船员适任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2" w:beforeAutospacing="0" w:after="0" w:afterAutospacing="0" w:line="336" w:lineRule="atLeast"/>
        <w:ind w:left="0" w:right="0" w:firstLine="336"/>
        <w:jc w:val="left"/>
      </w:pPr>
      <w:r>
        <w:rPr>
          <w:rFonts w:hint="eastAsia" w:ascii="宋体" w:hAnsi="宋体" w:eastAsia="宋体" w:cs="宋体"/>
          <w:i w:val="0"/>
          <w:iCs w:val="0"/>
          <w:color w:val="000000"/>
          <w:spacing w:val="0"/>
          <w:sz w:val="22"/>
          <w:szCs w:val="22"/>
          <w:bdr w:val="none" w:color="auto" w:sz="0" w:space="0"/>
          <w:shd w:val="clear" w:fill="FFFFFF"/>
        </w:rPr>
        <w:t>国内航行船舶进出港口、港外装卸站未依法向海事管理机构报告的，由海事管理机构对违法船舶的所有人、经营人或者管理人处三千元以上三万元以下的罚款，对船长、责任船员或者其他责任人员处五百元以上五千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2" w:beforeAutospacing="0" w:after="0" w:afterAutospacing="0" w:line="336" w:lineRule="atLeast"/>
        <w:ind w:left="0" w:right="0" w:firstLine="336"/>
        <w:jc w:val="left"/>
      </w:pPr>
      <w:r>
        <w:rPr>
          <w:rFonts w:hint="eastAsia" w:ascii="黑体" w:hAnsi="宋体" w:eastAsia="黑体" w:cs="黑体"/>
          <w:i w:val="0"/>
          <w:iCs w:val="0"/>
          <w:color w:val="000000"/>
          <w:spacing w:val="0"/>
          <w:sz w:val="22"/>
          <w:szCs w:val="22"/>
          <w:bdr w:val="none" w:color="auto" w:sz="0" w:space="0"/>
          <w:shd w:val="clear" w:fill="FFFFFF"/>
        </w:rPr>
        <w:t>第一百零五条</w:t>
      </w:r>
      <w:r>
        <w:rPr>
          <w:rFonts w:hint="eastAsia" w:ascii="宋体" w:hAnsi="宋体" w:eastAsia="宋体" w:cs="宋体"/>
          <w:i w:val="0"/>
          <w:iCs w:val="0"/>
          <w:color w:val="000000"/>
          <w:spacing w:val="0"/>
          <w:sz w:val="22"/>
          <w:szCs w:val="22"/>
          <w:bdr w:val="none" w:color="auto" w:sz="0" w:space="0"/>
          <w:shd w:val="clear" w:fill="FFFFFF"/>
        </w:rPr>
        <w:t> 船舶、海上设施未经许可从事海上施工作业，或者未按照许可要求、超出核定的安全作业区进行作业的，由海事管理机构责令改正，对违法船舶、海上设施的所有人、经营人或者管理人处三万元以上三十万元以下的罚款，对船长、责任船员处三千元以上三万元以下的罚款，或者暂扣船员适任证书六个月至十二个月；情节严重的，吊销船长、责任船员的船员适任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2" w:beforeAutospacing="0" w:after="0" w:afterAutospacing="0" w:line="336" w:lineRule="atLeast"/>
        <w:ind w:left="0" w:right="0" w:firstLine="336"/>
        <w:jc w:val="left"/>
      </w:pPr>
      <w:r>
        <w:rPr>
          <w:rFonts w:hint="eastAsia" w:ascii="宋体" w:hAnsi="宋体" w:eastAsia="宋体" w:cs="宋体"/>
          <w:i w:val="0"/>
          <w:iCs w:val="0"/>
          <w:color w:val="000000"/>
          <w:spacing w:val="0"/>
          <w:sz w:val="22"/>
          <w:szCs w:val="22"/>
          <w:bdr w:val="none" w:color="auto" w:sz="0" w:space="0"/>
          <w:shd w:val="clear" w:fill="FFFFFF"/>
        </w:rPr>
        <w:t>从事可能影响海上交通安全的水上水下活动，未按规定提前报告海事管理机构的，由海事管理机构对违法船舶、海上设施的所有人、经营人或者管理人处一万元以上三万元以下的罚款，对船长、责任船员处二千元以上二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2" w:beforeAutospacing="0" w:after="0" w:afterAutospacing="0" w:line="336" w:lineRule="atLeast"/>
        <w:ind w:left="0" w:right="0" w:firstLine="336"/>
        <w:jc w:val="left"/>
      </w:pPr>
      <w:r>
        <w:rPr>
          <w:rFonts w:hint="eastAsia" w:ascii="黑体" w:hAnsi="宋体" w:eastAsia="黑体" w:cs="黑体"/>
          <w:i w:val="0"/>
          <w:iCs w:val="0"/>
          <w:color w:val="000000"/>
          <w:spacing w:val="0"/>
          <w:sz w:val="22"/>
          <w:szCs w:val="22"/>
          <w:bdr w:val="none" w:color="auto" w:sz="0" w:space="0"/>
          <w:shd w:val="clear" w:fill="FFFFFF"/>
        </w:rPr>
        <w:t>第一百零六条</w:t>
      </w:r>
      <w:r>
        <w:rPr>
          <w:rFonts w:hint="eastAsia" w:ascii="宋体" w:hAnsi="宋体" w:eastAsia="宋体" w:cs="宋体"/>
          <w:i w:val="0"/>
          <w:iCs w:val="0"/>
          <w:color w:val="000000"/>
          <w:spacing w:val="0"/>
          <w:sz w:val="22"/>
          <w:szCs w:val="22"/>
          <w:bdr w:val="none" w:color="auto" w:sz="0" w:space="0"/>
          <w:shd w:val="clear" w:fill="FFFFFF"/>
        </w:rPr>
        <w:t> 碍航物的所有人、经营人或者管理人有下列情形之一的，由海事管理机构责令改正，处二万元以上二十万元以下的罚款；逾期未改正的，海事管理机构有权依法实施代履行，代履行的费用由碍航物的所有人、经营人或者管理人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2" w:beforeAutospacing="0" w:after="0" w:afterAutospacing="0" w:line="336" w:lineRule="atLeast"/>
        <w:ind w:left="0" w:right="0" w:firstLine="336"/>
        <w:jc w:val="left"/>
      </w:pPr>
      <w:r>
        <w:rPr>
          <w:rFonts w:hint="eastAsia" w:ascii="宋体" w:hAnsi="宋体" w:eastAsia="宋体" w:cs="宋体"/>
          <w:i w:val="0"/>
          <w:iCs w:val="0"/>
          <w:color w:val="000000"/>
          <w:spacing w:val="0"/>
          <w:sz w:val="22"/>
          <w:szCs w:val="22"/>
          <w:bdr w:val="none" w:color="auto" w:sz="0" w:space="0"/>
          <w:shd w:val="clear" w:fill="FFFFFF"/>
        </w:rPr>
        <w:t>（一）未按照有关强制性标准和技术规范的要求及时设置警示标志；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2" w:beforeAutospacing="0" w:after="0" w:afterAutospacing="0" w:line="336" w:lineRule="atLeast"/>
        <w:ind w:left="0" w:right="0" w:firstLine="336"/>
        <w:jc w:val="left"/>
      </w:pPr>
      <w:r>
        <w:rPr>
          <w:rFonts w:hint="eastAsia" w:ascii="宋体" w:hAnsi="宋体" w:eastAsia="宋体" w:cs="宋体"/>
          <w:i w:val="0"/>
          <w:iCs w:val="0"/>
          <w:color w:val="000000"/>
          <w:spacing w:val="0"/>
          <w:sz w:val="22"/>
          <w:szCs w:val="22"/>
          <w:bdr w:val="none" w:color="auto" w:sz="0" w:space="0"/>
          <w:shd w:val="clear" w:fill="FFFFFF"/>
        </w:rPr>
        <w:t>（二）未向海事管理机构报告碍航物的名称、形状、尺寸、位置和深度；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2" w:beforeAutospacing="0" w:after="0" w:afterAutospacing="0" w:line="336" w:lineRule="atLeast"/>
        <w:ind w:left="0" w:right="0" w:firstLine="336"/>
        <w:jc w:val="left"/>
      </w:pPr>
      <w:r>
        <w:rPr>
          <w:rFonts w:hint="eastAsia" w:ascii="宋体" w:hAnsi="宋体" w:eastAsia="宋体" w:cs="宋体"/>
          <w:i w:val="0"/>
          <w:iCs w:val="0"/>
          <w:color w:val="000000"/>
          <w:spacing w:val="0"/>
          <w:sz w:val="22"/>
          <w:szCs w:val="22"/>
          <w:bdr w:val="none" w:color="auto" w:sz="0" w:space="0"/>
          <w:shd w:val="clear" w:fill="FFFFFF"/>
        </w:rPr>
        <w:t>（三）未在海事管理机构限定的期限内打捞清除碍航物。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2" w:beforeAutospacing="0" w:after="0" w:afterAutospacing="0" w:line="336" w:lineRule="atLeast"/>
        <w:ind w:left="0" w:right="0" w:firstLine="336"/>
        <w:jc w:val="left"/>
      </w:pPr>
      <w:r>
        <w:rPr>
          <w:rFonts w:hint="eastAsia" w:ascii="黑体" w:hAnsi="宋体" w:eastAsia="黑体" w:cs="黑体"/>
          <w:i w:val="0"/>
          <w:iCs w:val="0"/>
          <w:color w:val="000000"/>
          <w:spacing w:val="0"/>
          <w:sz w:val="22"/>
          <w:szCs w:val="22"/>
          <w:bdr w:val="none" w:color="auto" w:sz="0" w:space="0"/>
          <w:shd w:val="clear" w:fill="FFFFFF"/>
        </w:rPr>
        <w:t>第一百零七条</w:t>
      </w:r>
      <w:r>
        <w:rPr>
          <w:rFonts w:hint="eastAsia" w:ascii="宋体" w:hAnsi="宋体" w:eastAsia="宋体" w:cs="宋体"/>
          <w:i w:val="0"/>
          <w:iCs w:val="0"/>
          <w:color w:val="000000"/>
          <w:spacing w:val="0"/>
          <w:sz w:val="22"/>
          <w:szCs w:val="22"/>
          <w:bdr w:val="none" w:color="auto" w:sz="0" w:space="0"/>
          <w:shd w:val="clear" w:fill="FFFFFF"/>
        </w:rPr>
        <w:t> 外国籍船舶进出中华人民共和国内水、领海违反本法规定的，由海事管理机构对违法船舶的所有人、经营人或者管理人处五万元以上五十万元以下的罚款，对船长处一万元以上三万元以下的罚款。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2" w:beforeAutospacing="0" w:after="0" w:afterAutospacing="0" w:line="336" w:lineRule="atLeast"/>
        <w:ind w:left="0" w:right="0" w:firstLine="336"/>
        <w:jc w:val="left"/>
      </w:pPr>
      <w:r>
        <w:rPr>
          <w:rFonts w:hint="eastAsia" w:ascii="黑体" w:hAnsi="宋体" w:eastAsia="黑体" w:cs="黑体"/>
          <w:i w:val="0"/>
          <w:iCs w:val="0"/>
          <w:color w:val="000000"/>
          <w:spacing w:val="0"/>
          <w:sz w:val="22"/>
          <w:szCs w:val="22"/>
          <w:bdr w:val="none" w:color="auto" w:sz="0" w:space="0"/>
          <w:shd w:val="clear" w:fill="FFFFFF"/>
        </w:rPr>
        <w:t>第一百零八条</w:t>
      </w:r>
      <w:r>
        <w:rPr>
          <w:rFonts w:hint="eastAsia" w:ascii="宋体" w:hAnsi="宋体" w:eastAsia="宋体" w:cs="宋体"/>
          <w:i w:val="0"/>
          <w:iCs w:val="0"/>
          <w:color w:val="000000"/>
          <w:spacing w:val="0"/>
          <w:sz w:val="22"/>
          <w:szCs w:val="22"/>
          <w:bdr w:val="none" w:color="auto" w:sz="0" w:space="0"/>
          <w:shd w:val="clear" w:fill="FFFFFF"/>
        </w:rPr>
        <w:t> 载运危险货物的船舶有下列情形之一的，海事管理机构应当责令改正，对违法船舶的所有人、经营人或者管理人处五万元以上五十万元以下的罚款，对船长、责任船员或者其他责任人员，处五千元以上五万元以下的罚款；情节严重的，责令停止作业或者航行，暂扣船长、责任船员的船员适任证书六个月至十二个月，直至吊销船员适任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2" w:beforeAutospacing="0" w:after="0" w:afterAutospacing="0" w:line="336" w:lineRule="atLeast"/>
        <w:ind w:left="0" w:right="0" w:firstLine="336"/>
        <w:jc w:val="left"/>
      </w:pPr>
      <w:r>
        <w:rPr>
          <w:rFonts w:hint="eastAsia" w:ascii="宋体" w:hAnsi="宋体" w:eastAsia="宋体" w:cs="宋体"/>
          <w:i w:val="0"/>
          <w:iCs w:val="0"/>
          <w:color w:val="000000"/>
          <w:spacing w:val="0"/>
          <w:sz w:val="22"/>
          <w:szCs w:val="22"/>
          <w:bdr w:val="none" w:color="auto" w:sz="0" w:space="0"/>
          <w:shd w:val="clear" w:fill="FFFFFF"/>
        </w:rPr>
        <w:t>（一）未经许可进出港口或者从事散装液体危险货物过驳作业；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2" w:beforeAutospacing="0" w:after="0" w:afterAutospacing="0" w:line="336" w:lineRule="atLeast"/>
        <w:ind w:left="0" w:right="0" w:firstLine="336"/>
        <w:jc w:val="left"/>
      </w:pPr>
      <w:r>
        <w:rPr>
          <w:rFonts w:hint="eastAsia" w:ascii="宋体" w:hAnsi="宋体" w:eastAsia="宋体" w:cs="宋体"/>
          <w:i w:val="0"/>
          <w:iCs w:val="0"/>
          <w:color w:val="000000"/>
          <w:spacing w:val="0"/>
          <w:sz w:val="22"/>
          <w:szCs w:val="22"/>
          <w:bdr w:val="none" w:color="auto" w:sz="0" w:space="0"/>
          <w:shd w:val="clear" w:fill="FFFFFF"/>
        </w:rPr>
        <w:t>（二）未按规定编制相应的应急处置预案，配备相应的消防、应急设备和器材；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2" w:beforeAutospacing="0" w:after="0" w:afterAutospacing="0" w:line="336" w:lineRule="atLeast"/>
        <w:ind w:left="0" w:right="0" w:firstLine="336"/>
        <w:jc w:val="left"/>
      </w:pPr>
      <w:r>
        <w:rPr>
          <w:rFonts w:hint="eastAsia" w:ascii="宋体" w:hAnsi="宋体" w:eastAsia="宋体" w:cs="宋体"/>
          <w:i w:val="0"/>
          <w:iCs w:val="0"/>
          <w:color w:val="000000"/>
          <w:spacing w:val="0"/>
          <w:sz w:val="22"/>
          <w:szCs w:val="22"/>
          <w:bdr w:val="none" w:color="auto" w:sz="0" w:space="0"/>
          <w:shd w:val="clear" w:fill="FFFFFF"/>
        </w:rPr>
        <w:t>（三）违反有关强制性标准和安全作业操作规程的要求从事危险货物装卸、过驳作业。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2" w:beforeAutospacing="0" w:after="0" w:afterAutospacing="0" w:line="336" w:lineRule="atLeast"/>
        <w:ind w:left="0" w:right="0" w:firstLine="336"/>
        <w:jc w:val="left"/>
      </w:pPr>
      <w:r>
        <w:rPr>
          <w:rFonts w:hint="eastAsia" w:ascii="黑体" w:hAnsi="宋体" w:eastAsia="黑体" w:cs="黑体"/>
          <w:i w:val="0"/>
          <w:iCs w:val="0"/>
          <w:color w:val="000000"/>
          <w:spacing w:val="0"/>
          <w:sz w:val="22"/>
          <w:szCs w:val="22"/>
          <w:bdr w:val="none" w:color="auto" w:sz="0" w:space="0"/>
          <w:shd w:val="clear" w:fill="FFFFFF"/>
        </w:rPr>
        <w:t>第一百零九条</w:t>
      </w:r>
      <w:r>
        <w:rPr>
          <w:rFonts w:hint="eastAsia" w:ascii="宋体" w:hAnsi="宋体" w:eastAsia="宋体" w:cs="宋体"/>
          <w:i w:val="0"/>
          <w:iCs w:val="0"/>
          <w:color w:val="000000"/>
          <w:spacing w:val="0"/>
          <w:sz w:val="22"/>
          <w:szCs w:val="22"/>
          <w:bdr w:val="none" w:color="auto" w:sz="0" w:space="0"/>
          <w:shd w:val="clear" w:fill="FFFFFF"/>
        </w:rPr>
        <w:t> 托运人托运危险货物，有下列情形之一的，由海事管理机构责令改正，处五万元以上三十万元以下的罚款：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2" w:beforeAutospacing="0" w:after="0" w:afterAutospacing="0" w:line="336" w:lineRule="atLeast"/>
        <w:ind w:left="0" w:right="0" w:firstLine="336"/>
        <w:jc w:val="left"/>
      </w:pPr>
      <w:r>
        <w:rPr>
          <w:rFonts w:hint="eastAsia" w:ascii="宋体" w:hAnsi="宋体" w:eastAsia="宋体" w:cs="宋体"/>
          <w:i w:val="0"/>
          <w:iCs w:val="0"/>
          <w:color w:val="000000"/>
          <w:spacing w:val="0"/>
          <w:sz w:val="22"/>
          <w:szCs w:val="22"/>
          <w:bdr w:val="none" w:color="auto" w:sz="0" w:space="0"/>
          <w:shd w:val="clear" w:fill="FFFFFF"/>
        </w:rPr>
        <w:t>（一）未将托运的危险货物的正式名称、危险性质以及应当采取的防护措施通知承运人；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2" w:beforeAutospacing="0" w:after="0" w:afterAutospacing="0" w:line="336" w:lineRule="atLeast"/>
        <w:ind w:left="0" w:right="0" w:firstLine="336"/>
        <w:jc w:val="left"/>
      </w:pPr>
      <w:r>
        <w:rPr>
          <w:rFonts w:hint="eastAsia" w:ascii="宋体" w:hAnsi="宋体" w:eastAsia="宋体" w:cs="宋体"/>
          <w:i w:val="0"/>
          <w:iCs w:val="0"/>
          <w:color w:val="000000"/>
          <w:spacing w:val="0"/>
          <w:sz w:val="22"/>
          <w:szCs w:val="22"/>
          <w:bdr w:val="none" w:color="auto" w:sz="0" w:space="0"/>
          <w:shd w:val="clear" w:fill="FFFFFF"/>
        </w:rPr>
        <w:t>（二）未按照有关法律、行政法规、规章以及强制性标准和技术规范的要求对危险货物妥善包装，设置明显的危险品标志和标签；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2" w:beforeAutospacing="0" w:after="0" w:afterAutospacing="0" w:line="336" w:lineRule="atLeast"/>
        <w:ind w:left="0" w:right="0" w:firstLine="336"/>
        <w:jc w:val="left"/>
      </w:pPr>
      <w:r>
        <w:rPr>
          <w:rFonts w:hint="eastAsia" w:ascii="宋体" w:hAnsi="宋体" w:eastAsia="宋体" w:cs="宋体"/>
          <w:i w:val="0"/>
          <w:iCs w:val="0"/>
          <w:color w:val="000000"/>
          <w:spacing w:val="0"/>
          <w:sz w:val="22"/>
          <w:szCs w:val="22"/>
          <w:bdr w:val="none" w:color="auto" w:sz="0" w:space="0"/>
          <w:shd w:val="clear" w:fill="FFFFFF"/>
        </w:rPr>
        <w:t>（三）在托运的普通货物中夹带危险货物或者将危险货物谎报为普通货物托运；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2" w:beforeAutospacing="0" w:after="0" w:afterAutospacing="0" w:line="336" w:lineRule="atLeast"/>
        <w:ind w:left="0" w:right="0" w:firstLine="336"/>
        <w:jc w:val="left"/>
      </w:pPr>
      <w:r>
        <w:rPr>
          <w:rFonts w:hint="eastAsia" w:ascii="宋体" w:hAnsi="宋体" w:eastAsia="宋体" w:cs="宋体"/>
          <w:i w:val="0"/>
          <w:iCs w:val="0"/>
          <w:color w:val="000000"/>
          <w:spacing w:val="0"/>
          <w:sz w:val="22"/>
          <w:szCs w:val="22"/>
          <w:bdr w:val="none" w:color="auto" w:sz="0" w:space="0"/>
          <w:shd w:val="clear" w:fill="FFFFFF"/>
        </w:rPr>
        <w:t>（四）未依法提交有关专业机构出具的表明该货物危险特性以及应当采取的防护措施等情况的文件。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2" w:beforeAutospacing="0" w:after="0" w:afterAutospacing="0" w:line="336" w:lineRule="atLeast"/>
        <w:ind w:left="0" w:right="0" w:firstLine="336"/>
        <w:jc w:val="left"/>
      </w:pPr>
      <w:r>
        <w:rPr>
          <w:rFonts w:hint="eastAsia" w:ascii="黑体" w:hAnsi="宋体" w:eastAsia="黑体" w:cs="黑体"/>
          <w:i w:val="0"/>
          <w:iCs w:val="0"/>
          <w:color w:val="000000"/>
          <w:spacing w:val="0"/>
          <w:sz w:val="22"/>
          <w:szCs w:val="22"/>
          <w:bdr w:val="none" w:color="auto" w:sz="0" w:space="0"/>
          <w:shd w:val="clear" w:fill="FFFFFF"/>
        </w:rPr>
        <w:t>第一百一十条</w:t>
      </w:r>
      <w:r>
        <w:rPr>
          <w:rFonts w:hint="eastAsia" w:ascii="宋体" w:hAnsi="宋体" w:eastAsia="宋体" w:cs="宋体"/>
          <w:i w:val="0"/>
          <w:iCs w:val="0"/>
          <w:color w:val="000000"/>
          <w:spacing w:val="0"/>
          <w:sz w:val="22"/>
          <w:szCs w:val="22"/>
          <w:bdr w:val="none" w:color="auto" w:sz="0" w:space="0"/>
          <w:shd w:val="clear" w:fill="FFFFFF"/>
        </w:rPr>
        <w:t> 船舶、海上设施遇险或者发生海上交通事故后未履行报告义务，或者存在瞒报、谎报情形的，由海事管理机构对违法船舶、海上设施的所有人、经营人或者管理人处三千元以上三万元以下的罚款，对船长、责任船员处二千元以上二万元以下的罚款，暂扣船员适任证书六个月至二十四个月；情节严重的，对违法船舶、海上设施的所有人、经营人或者管理人处一万元以上十万元以下的罚款，吊销船长、责任船员的船员适任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2" w:beforeAutospacing="0" w:after="0" w:afterAutospacing="0" w:line="336" w:lineRule="atLeast"/>
        <w:ind w:left="0" w:right="0" w:firstLine="336"/>
        <w:jc w:val="left"/>
      </w:pPr>
      <w:r>
        <w:rPr>
          <w:rFonts w:hint="eastAsia" w:ascii="黑体" w:hAnsi="宋体" w:eastAsia="黑体" w:cs="黑体"/>
          <w:i w:val="0"/>
          <w:iCs w:val="0"/>
          <w:color w:val="000000"/>
          <w:spacing w:val="0"/>
          <w:sz w:val="22"/>
          <w:szCs w:val="22"/>
          <w:bdr w:val="none" w:color="auto" w:sz="0" w:space="0"/>
          <w:shd w:val="clear" w:fill="FFFFFF"/>
        </w:rPr>
        <w:t>第一百一十一条</w:t>
      </w:r>
      <w:r>
        <w:rPr>
          <w:rFonts w:hint="eastAsia" w:ascii="宋体" w:hAnsi="宋体" w:eastAsia="宋体" w:cs="宋体"/>
          <w:i w:val="0"/>
          <w:iCs w:val="0"/>
          <w:color w:val="000000"/>
          <w:spacing w:val="0"/>
          <w:sz w:val="22"/>
          <w:szCs w:val="22"/>
          <w:bdr w:val="none" w:color="auto" w:sz="0" w:space="0"/>
          <w:shd w:val="clear" w:fill="FFFFFF"/>
        </w:rPr>
        <w:t> 船舶发生海上交通事故后逃逸的，由海事管理机构对违法船舶的所有人、经营人或者管理人处十万元以上五十万元以下的罚款，对船长、责任船员处五千元以上五万元以下的罚款并吊销船员适任证书，受处罚者终身不得重新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2" w:beforeAutospacing="0" w:after="0" w:afterAutospacing="0" w:line="336" w:lineRule="atLeast"/>
        <w:ind w:left="0" w:right="0" w:firstLine="336"/>
        <w:jc w:val="left"/>
      </w:pPr>
      <w:r>
        <w:rPr>
          <w:rFonts w:hint="eastAsia" w:ascii="黑体" w:hAnsi="宋体" w:eastAsia="黑体" w:cs="黑体"/>
          <w:i w:val="0"/>
          <w:iCs w:val="0"/>
          <w:color w:val="000000"/>
          <w:spacing w:val="0"/>
          <w:sz w:val="22"/>
          <w:szCs w:val="22"/>
          <w:bdr w:val="none" w:color="auto" w:sz="0" w:space="0"/>
          <w:shd w:val="clear" w:fill="FFFFFF"/>
        </w:rPr>
        <w:t>第一百一十二条</w:t>
      </w:r>
      <w:r>
        <w:rPr>
          <w:rFonts w:hint="eastAsia" w:ascii="宋体" w:hAnsi="宋体" w:eastAsia="宋体" w:cs="宋体"/>
          <w:i w:val="0"/>
          <w:iCs w:val="0"/>
          <w:color w:val="000000"/>
          <w:spacing w:val="0"/>
          <w:sz w:val="22"/>
          <w:szCs w:val="22"/>
          <w:bdr w:val="none" w:color="auto" w:sz="0" w:space="0"/>
          <w:shd w:val="clear" w:fill="FFFFFF"/>
        </w:rPr>
        <w:t> 船舶、海上设施不依法履行海上救助义务，不服从海上搜救中心指挥的，由海事管理机构对船舶、海上设施的所有人、经营人或者管理人处三万元以上三十万元以下的罚款，暂扣船长、责任船员的船员适任证书六个月至十二个月，直至吊销船员适任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2" w:beforeAutospacing="0" w:after="0" w:afterAutospacing="0" w:line="336" w:lineRule="atLeast"/>
        <w:ind w:left="0" w:right="0" w:firstLine="336"/>
        <w:jc w:val="left"/>
      </w:pPr>
      <w:r>
        <w:rPr>
          <w:rFonts w:hint="eastAsia" w:ascii="黑体" w:hAnsi="宋体" w:eastAsia="黑体" w:cs="黑体"/>
          <w:i w:val="0"/>
          <w:iCs w:val="0"/>
          <w:color w:val="000000"/>
          <w:spacing w:val="0"/>
          <w:sz w:val="22"/>
          <w:szCs w:val="22"/>
          <w:bdr w:val="none" w:color="auto" w:sz="0" w:space="0"/>
          <w:shd w:val="clear" w:fill="FFFFFF"/>
        </w:rPr>
        <w:t>第一百一十三条</w:t>
      </w:r>
      <w:r>
        <w:rPr>
          <w:rFonts w:hint="eastAsia" w:ascii="宋体" w:hAnsi="宋体" w:eastAsia="宋体" w:cs="宋体"/>
          <w:i w:val="0"/>
          <w:iCs w:val="0"/>
          <w:color w:val="000000"/>
          <w:spacing w:val="0"/>
          <w:sz w:val="22"/>
          <w:szCs w:val="22"/>
          <w:bdr w:val="none" w:color="auto" w:sz="0" w:space="0"/>
          <w:shd w:val="clear" w:fill="FFFFFF"/>
        </w:rPr>
        <w:t> 有关单位、个人拒绝、阻碍海事管理机构监督检查，或者在接受监督检查时弄虚作假的，由海事管理机构处二千元以上二万元以下的罚款，暂扣船长、责任船员的船员适任证书六个月至二十四个月，直至吊销船员适任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2" w:beforeAutospacing="0" w:after="0" w:afterAutospacing="0" w:line="336" w:lineRule="atLeast"/>
        <w:ind w:left="0" w:right="0" w:firstLine="336"/>
        <w:jc w:val="left"/>
      </w:pPr>
      <w:r>
        <w:rPr>
          <w:rFonts w:hint="eastAsia" w:ascii="黑体" w:hAnsi="宋体" w:eastAsia="黑体" w:cs="黑体"/>
          <w:i w:val="0"/>
          <w:iCs w:val="0"/>
          <w:color w:val="000000"/>
          <w:spacing w:val="0"/>
          <w:sz w:val="22"/>
          <w:szCs w:val="22"/>
          <w:bdr w:val="none" w:color="auto" w:sz="0" w:space="0"/>
          <w:shd w:val="clear" w:fill="FFFFFF"/>
        </w:rPr>
        <w:t>第一百一十四条</w:t>
      </w:r>
      <w:r>
        <w:rPr>
          <w:rFonts w:hint="eastAsia" w:ascii="宋体" w:hAnsi="宋体" w:eastAsia="宋体" w:cs="宋体"/>
          <w:i w:val="0"/>
          <w:iCs w:val="0"/>
          <w:color w:val="000000"/>
          <w:spacing w:val="0"/>
          <w:sz w:val="22"/>
          <w:szCs w:val="22"/>
          <w:bdr w:val="none" w:color="auto" w:sz="0" w:space="0"/>
          <w:shd w:val="clear" w:fill="FFFFFF"/>
        </w:rPr>
        <w:t> 交通运输主管部门、海事管理机构及其他有关部门的工作人员违反本法规定，滥用职权、玩忽职守、徇私舞弊的，依法给予处分。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2" w:beforeAutospacing="0" w:after="0" w:afterAutospacing="0" w:line="336" w:lineRule="atLeast"/>
        <w:ind w:left="0" w:right="0" w:firstLine="336"/>
        <w:jc w:val="left"/>
      </w:pPr>
      <w:r>
        <w:rPr>
          <w:rFonts w:hint="eastAsia" w:ascii="黑体" w:hAnsi="宋体" w:eastAsia="黑体" w:cs="黑体"/>
          <w:i w:val="0"/>
          <w:iCs w:val="0"/>
          <w:color w:val="000000"/>
          <w:spacing w:val="0"/>
          <w:sz w:val="22"/>
          <w:szCs w:val="22"/>
          <w:bdr w:val="none" w:color="auto" w:sz="0" w:space="0"/>
          <w:shd w:val="clear" w:fill="FFFFFF"/>
        </w:rPr>
        <w:t>第一百一十五条</w:t>
      </w:r>
      <w:r>
        <w:rPr>
          <w:rFonts w:hint="eastAsia" w:ascii="宋体" w:hAnsi="宋体" w:eastAsia="宋体" w:cs="宋体"/>
          <w:i w:val="0"/>
          <w:iCs w:val="0"/>
          <w:color w:val="000000"/>
          <w:spacing w:val="0"/>
          <w:sz w:val="22"/>
          <w:szCs w:val="22"/>
          <w:bdr w:val="none" w:color="auto" w:sz="0" w:space="0"/>
          <w:shd w:val="clear" w:fill="FFFFFF"/>
        </w:rPr>
        <w:t> 因海上交通事故引发民事纠纷的，当事人可以依法申请仲裁或者向人民法院提起诉讼。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2" w:beforeAutospacing="0" w:after="0" w:afterAutospacing="0" w:line="336" w:lineRule="atLeast"/>
        <w:ind w:left="0" w:right="0" w:firstLine="336"/>
        <w:jc w:val="left"/>
      </w:pPr>
      <w:r>
        <w:rPr>
          <w:rFonts w:hint="eastAsia" w:ascii="黑体" w:hAnsi="宋体" w:eastAsia="黑体" w:cs="黑体"/>
          <w:i w:val="0"/>
          <w:iCs w:val="0"/>
          <w:color w:val="000000"/>
          <w:spacing w:val="0"/>
          <w:sz w:val="22"/>
          <w:szCs w:val="22"/>
          <w:bdr w:val="none" w:color="auto" w:sz="0" w:space="0"/>
          <w:shd w:val="clear" w:fill="FFFFFF"/>
        </w:rPr>
        <w:t>第一百一十六条</w:t>
      </w:r>
      <w:r>
        <w:rPr>
          <w:rFonts w:hint="eastAsia" w:ascii="宋体" w:hAnsi="宋体" w:eastAsia="宋体" w:cs="宋体"/>
          <w:i w:val="0"/>
          <w:iCs w:val="0"/>
          <w:color w:val="000000"/>
          <w:spacing w:val="0"/>
          <w:sz w:val="22"/>
          <w:szCs w:val="22"/>
          <w:bdr w:val="none" w:color="auto" w:sz="0" w:space="0"/>
          <w:shd w:val="clear" w:fill="FFFFFF"/>
        </w:rPr>
        <w:t> 违反本法规定，构成违反治安管理行为的，依法给予治安管理处罚；造成人身、财产损害的，依法承担民事责任；构成犯罪的，依法追究刑事责任。</w:t>
      </w:r>
    </w:p>
    <w:p>
      <w:pPr>
        <w:pStyle w:val="2"/>
        <w:keepNext w:val="0"/>
        <w:keepLines w:val="0"/>
        <w:widowControl/>
        <w:suppressLineNumbers w:val="0"/>
        <w:spacing w:before="72" w:beforeAutospacing="0" w:after="0" w:afterAutospacing="0" w:line="336" w:lineRule="atLeast"/>
        <w:ind w:left="0" w:right="0"/>
        <w:jc w:val="center"/>
      </w:pPr>
      <w:r>
        <w:rPr>
          <w:rFonts w:hint="eastAsia" w:ascii="黑体" w:hAnsi="宋体" w:eastAsia="黑体" w:cs="黑体"/>
          <w:i w:val="0"/>
          <w:iCs w:val="0"/>
          <w:color w:val="000000"/>
          <w:spacing w:val="0"/>
          <w:sz w:val="22"/>
          <w:szCs w:val="22"/>
          <w:shd w:val="clear" w:fill="FFFFFF"/>
        </w:rPr>
        <w:t>第十章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2" w:beforeAutospacing="0" w:after="0" w:afterAutospacing="0" w:line="336" w:lineRule="atLeast"/>
        <w:ind w:left="0" w:right="0" w:firstLine="336"/>
        <w:jc w:val="left"/>
      </w:pPr>
      <w:r>
        <w:rPr>
          <w:rFonts w:hint="eastAsia" w:ascii="黑体" w:hAnsi="宋体" w:eastAsia="黑体" w:cs="黑体"/>
          <w:i w:val="0"/>
          <w:iCs w:val="0"/>
          <w:color w:val="000000"/>
          <w:spacing w:val="0"/>
          <w:sz w:val="22"/>
          <w:szCs w:val="22"/>
          <w:bdr w:val="none" w:color="auto" w:sz="0" w:space="0"/>
          <w:shd w:val="clear" w:fill="FFFFFF"/>
        </w:rPr>
        <w:t>第一百一十七条</w:t>
      </w:r>
      <w:r>
        <w:rPr>
          <w:rFonts w:hint="eastAsia" w:ascii="宋体" w:hAnsi="宋体" w:eastAsia="宋体" w:cs="宋体"/>
          <w:i w:val="0"/>
          <w:iCs w:val="0"/>
          <w:color w:val="000000"/>
          <w:spacing w:val="0"/>
          <w:sz w:val="22"/>
          <w:szCs w:val="22"/>
          <w:bdr w:val="none" w:color="auto" w:sz="0" w:space="0"/>
          <w:shd w:val="clear" w:fill="FFFFFF"/>
        </w:rPr>
        <w:t> 本法下列用语的含义是：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2" w:beforeAutospacing="0" w:after="0" w:afterAutospacing="0" w:line="336" w:lineRule="atLeast"/>
        <w:ind w:left="0" w:right="0" w:firstLine="336"/>
        <w:jc w:val="left"/>
      </w:pPr>
      <w:r>
        <w:rPr>
          <w:rFonts w:hint="eastAsia" w:ascii="宋体" w:hAnsi="宋体" w:eastAsia="宋体" w:cs="宋体"/>
          <w:i w:val="0"/>
          <w:iCs w:val="0"/>
          <w:color w:val="000000"/>
          <w:spacing w:val="0"/>
          <w:sz w:val="22"/>
          <w:szCs w:val="22"/>
          <w:bdr w:val="none" w:color="auto" w:sz="0" w:space="0"/>
          <w:shd w:val="clear" w:fill="FFFFFF"/>
        </w:rPr>
        <w:t>船舶，是指各类排水或者非排水的船、艇、筏、水上飞行器、潜水器、移动式平台以及其他移动式装置。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2" w:beforeAutospacing="0" w:after="0" w:afterAutospacing="0" w:line="336" w:lineRule="atLeast"/>
        <w:ind w:left="0" w:right="0" w:firstLine="336"/>
        <w:jc w:val="left"/>
      </w:pPr>
      <w:r>
        <w:rPr>
          <w:rFonts w:hint="eastAsia" w:ascii="宋体" w:hAnsi="宋体" w:eastAsia="宋体" w:cs="宋体"/>
          <w:i w:val="0"/>
          <w:iCs w:val="0"/>
          <w:color w:val="000000"/>
          <w:spacing w:val="0"/>
          <w:sz w:val="22"/>
          <w:szCs w:val="22"/>
          <w:bdr w:val="none" w:color="auto" w:sz="0" w:space="0"/>
          <w:shd w:val="clear" w:fill="FFFFFF"/>
        </w:rPr>
        <w:t>海上设施，是指水上水下各种固定或者浮动建筑、装置和固定平台，但是不包括码头、防波堤等港口设施。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2" w:beforeAutospacing="0" w:after="0" w:afterAutospacing="0" w:line="336" w:lineRule="atLeast"/>
        <w:ind w:left="0" w:right="0" w:firstLine="336"/>
        <w:jc w:val="left"/>
      </w:pPr>
      <w:r>
        <w:rPr>
          <w:rFonts w:hint="eastAsia" w:ascii="宋体" w:hAnsi="宋体" w:eastAsia="宋体" w:cs="宋体"/>
          <w:i w:val="0"/>
          <w:iCs w:val="0"/>
          <w:color w:val="000000"/>
          <w:spacing w:val="0"/>
          <w:sz w:val="22"/>
          <w:szCs w:val="22"/>
          <w:bdr w:val="none" w:color="auto" w:sz="0" w:space="0"/>
          <w:shd w:val="clear" w:fill="FFFFFF"/>
        </w:rPr>
        <w:t>内水，是指中华人民共和国领海基线向陆地一侧至海岸线的海域。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2" w:beforeAutospacing="0" w:after="0" w:afterAutospacing="0" w:line="336" w:lineRule="atLeast"/>
        <w:ind w:left="0" w:right="0" w:firstLine="336"/>
        <w:jc w:val="left"/>
      </w:pPr>
      <w:r>
        <w:rPr>
          <w:rFonts w:hint="eastAsia" w:ascii="宋体" w:hAnsi="宋体" w:eastAsia="宋体" w:cs="宋体"/>
          <w:i w:val="0"/>
          <w:iCs w:val="0"/>
          <w:color w:val="000000"/>
          <w:spacing w:val="0"/>
          <w:sz w:val="22"/>
          <w:szCs w:val="22"/>
          <w:bdr w:val="none" w:color="auto" w:sz="0" w:space="0"/>
          <w:shd w:val="clear" w:fill="FFFFFF"/>
        </w:rPr>
        <w:t>施工作业，是指勘探、采掘、爆破，构筑、维修、拆除水上水下构筑物或者设施，航道建设、疏浚（航道养护疏浚除外）作业，打捞沉船沉物。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2" w:beforeAutospacing="0" w:after="0" w:afterAutospacing="0" w:line="336" w:lineRule="atLeast"/>
        <w:ind w:left="0" w:right="0" w:firstLine="336"/>
        <w:jc w:val="left"/>
      </w:pPr>
      <w:r>
        <w:rPr>
          <w:rFonts w:hint="eastAsia" w:ascii="宋体" w:hAnsi="宋体" w:eastAsia="宋体" w:cs="宋体"/>
          <w:i w:val="0"/>
          <w:iCs w:val="0"/>
          <w:color w:val="000000"/>
          <w:spacing w:val="0"/>
          <w:sz w:val="22"/>
          <w:szCs w:val="22"/>
          <w:bdr w:val="none" w:color="auto" w:sz="0" w:space="0"/>
          <w:shd w:val="clear" w:fill="FFFFFF"/>
        </w:rPr>
        <w:t>海上交通事故，是指船舶、海上设施在航行、停泊、作业过程中发生的，由于碰撞、搁浅、触礁、触碰、火灾、风灾、浪损、沉没等原因造成人员伤亡或者财产损失的事故。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2" w:beforeAutospacing="0" w:after="0" w:afterAutospacing="0" w:line="336" w:lineRule="atLeast"/>
        <w:ind w:left="0" w:right="0" w:firstLine="336"/>
        <w:jc w:val="left"/>
      </w:pPr>
      <w:r>
        <w:rPr>
          <w:rFonts w:hint="eastAsia" w:ascii="宋体" w:hAnsi="宋体" w:eastAsia="宋体" w:cs="宋体"/>
          <w:i w:val="0"/>
          <w:iCs w:val="0"/>
          <w:color w:val="000000"/>
          <w:spacing w:val="0"/>
          <w:sz w:val="22"/>
          <w:szCs w:val="22"/>
          <w:bdr w:val="none" w:color="auto" w:sz="0" w:space="0"/>
          <w:shd w:val="clear" w:fill="FFFFFF"/>
        </w:rPr>
        <w:t>海上险情，是指对海上生命安全、水域环境构成威胁，需立即采取措施规避、控制、减轻和消除的各种情形。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2" w:beforeAutospacing="0" w:after="0" w:afterAutospacing="0" w:line="336" w:lineRule="atLeast"/>
        <w:ind w:left="0" w:right="0" w:firstLine="336"/>
        <w:jc w:val="left"/>
      </w:pPr>
      <w:r>
        <w:rPr>
          <w:rFonts w:hint="eastAsia" w:ascii="宋体" w:hAnsi="宋体" w:eastAsia="宋体" w:cs="宋体"/>
          <w:i w:val="0"/>
          <w:iCs w:val="0"/>
          <w:color w:val="000000"/>
          <w:spacing w:val="0"/>
          <w:sz w:val="22"/>
          <w:szCs w:val="22"/>
          <w:bdr w:val="none" w:color="auto" w:sz="0" w:space="0"/>
          <w:shd w:val="clear" w:fill="FFFFFF"/>
        </w:rPr>
        <w:t>危险货物，是指国际海上危险货物运输规则和国家危险货物品名表上列明的，易燃、易爆、有毒、有腐蚀性、有放射性、有污染危害性等，在船舶载运过程中可能造成人身伤害、财产损失或者环境污染而需要采取特别防护措施的货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2" w:beforeAutospacing="0" w:after="0" w:afterAutospacing="0" w:line="336" w:lineRule="atLeast"/>
        <w:ind w:left="0" w:right="0" w:firstLine="336"/>
        <w:jc w:val="left"/>
      </w:pPr>
      <w:r>
        <w:rPr>
          <w:rFonts w:hint="eastAsia" w:ascii="宋体" w:hAnsi="宋体" w:eastAsia="宋体" w:cs="宋体"/>
          <w:i w:val="0"/>
          <w:iCs w:val="0"/>
          <w:color w:val="000000"/>
          <w:spacing w:val="0"/>
          <w:sz w:val="22"/>
          <w:szCs w:val="22"/>
          <w:bdr w:val="none" w:color="auto" w:sz="0" w:space="0"/>
          <w:shd w:val="clear" w:fill="FFFFFF"/>
        </w:rPr>
        <w:t>海上渡口，是指海上岛屿之间、海上岛屿与大陆之间，以及隔海相望的大陆与大陆之间，专用于渡船渡运人员、行李、车辆的交通基础设施。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2" w:beforeAutospacing="0" w:after="0" w:afterAutospacing="0" w:line="336" w:lineRule="atLeast"/>
        <w:ind w:left="0" w:right="0" w:firstLine="336"/>
        <w:jc w:val="left"/>
      </w:pPr>
      <w:r>
        <w:rPr>
          <w:rFonts w:hint="eastAsia" w:ascii="黑体" w:hAnsi="宋体" w:eastAsia="黑体" w:cs="黑体"/>
          <w:i w:val="0"/>
          <w:iCs w:val="0"/>
          <w:color w:val="000000"/>
          <w:spacing w:val="0"/>
          <w:sz w:val="22"/>
          <w:szCs w:val="22"/>
          <w:bdr w:val="none" w:color="auto" w:sz="0" w:space="0"/>
          <w:shd w:val="clear" w:fill="FFFFFF"/>
        </w:rPr>
        <w:t>第一百一十八条</w:t>
      </w:r>
      <w:r>
        <w:rPr>
          <w:rFonts w:hint="eastAsia" w:ascii="宋体" w:hAnsi="宋体" w:eastAsia="宋体" w:cs="宋体"/>
          <w:i w:val="0"/>
          <w:iCs w:val="0"/>
          <w:color w:val="000000"/>
          <w:spacing w:val="0"/>
          <w:sz w:val="22"/>
          <w:szCs w:val="22"/>
          <w:bdr w:val="none" w:color="auto" w:sz="0" w:space="0"/>
          <w:shd w:val="clear" w:fill="FFFFFF"/>
        </w:rPr>
        <w:t> 公务船舶检验、船员配备的具体办法由国务院交通运输主管部门会同有关主管部门另行制定。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2" w:beforeAutospacing="0" w:after="0" w:afterAutospacing="0" w:line="336" w:lineRule="atLeast"/>
        <w:ind w:left="0" w:right="0" w:firstLine="336"/>
        <w:jc w:val="left"/>
      </w:pPr>
      <w:r>
        <w:rPr>
          <w:rFonts w:hint="eastAsia" w:ascii="宋体" w:hAnsi="宋体" w:eastAsia="宋体" w:cs="宋体"/>
          <w:i w:val="0"/>
          <w:iCs w:val="0"/>
          <w:color w:val="000000"/>
          <w:spacing w:val="0"/>
          <w:sz w:val="22"/>
          <w:szCs w:val="22"/>
          <w:bdr w:val="none" w:color="auto" w:sz="0" w:space="0"/>
          <w:shd w:val="clear" w:fill="FFFFFF"/>
        </w:rPr>
        <w:t>体育运动船舶的登记、检验办法由国务院体育主管部门另行制定。训练、比赛期间的体育运动船舶的海上交通安全监督管理由体育主管部门负责。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2" w:beforeAutospacing="0" w:after="0" w:afterAutospacing="0" w:line="336" w:lineRule="atLeast"/>
        <w:ind w:left="0" w:right="0" w:firstLine="336"/>
        <w:jc w:val="left"/>
      </w:pPr>
      <w:r>
        <w:rPr>
          <w:rFonts w:hint="eastAsia" w:ascii="宋体" w:hAnsi="宋体" w:eastAsia="宋体" w:cs="宋体"/>
          <w:i w:val="0"/>
          <w:iCs w:val="0"/>
          <w:color w:val="000000"/>
          <w:spacing w:val="0"/>
          <w:sz w:val="22"/>
          <w:szCs w:val="22"/>
          <w:bdr w:val="none" w:color="auto" w:sz="0" w:space="0"/>
          <w:shd w:val="clear" w:fill="FFFFFF"/>
        </w:rPr>
        <w:t>渔业船员、渔业无线电、渔业航标的监督管理，渔业船舶的登记管理，渔港水域内的海上交通安全管理，渔业船舶（含外国籍渔业船舶）之间交通事故的调查处理，由县级以上人民政府渔业渔政主管部门负责。法律、行政法规或者国务院对渔业船舶之间交通事故的调查处理另有规定的，从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2" w:beforeAutospacing="0" w:after="0" w:afterAutospacing="0" w:line="336" w:lineRule="atLeast"/>
        <w:ind w:left="0" w:right="0" w:firstLine="336"/>
        <w:jc w:val="left"/>
      </w:pPr>
      <w:r>
        <w:rPr>
          <w:rFonts w:hint="eastAsia" w:ascii="宋体" w:hAnsi="宋体" w:eastAsia="宋体" w:cs="宋体"/>
          <w:i w:val="0"/>
          <w:iCs w:val="0"/>
          <w:color w:val="000000"/>
          <w:spacing w:val="0"/>
          <w:sz w:val="22"/>
          <w:szCs w:val="22"/>
          <w:bdr w:val="none" w:color="auto" w:sz="0" w:space="0"/>
          <w:shd w:val="clear" w:fill="FFFFFF"/>
        </w:rPr>
        <w:t>除前款规定外，渔业船舶的海上交通安全管理由海事管理机构负责。渔业船舶的检验及其监督管理，由海事管理机构依照有关法律、行政法规的规定执行。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2" w:beforeAutospacing="0" w:after="0" w:afterAutospacing="0" w:line="336" w:lineRule="atLeast"/>
        <w:ind w:left="0" w:right="0" w:firstLine="336"/>
        <w:jc w:val="left"/>
      </w:pPr>
      <w:r>
        <w:rPr>
          <w:rFonts w:hint="eastAsia" w:ascii="宋体" w:hAnsi="宋体" w:eastAsia="宋体" w:cs="宋体"/>
          <w:i w:val="0"/>
          <w:iCs w:val="0"/>
          <w:color w:val="000000"/>
          <w:spacing w:val="0"/>
          <w:sz w:val="22"/>
          <w:szCs w:val="22"/>
          <w:bdr w:val="none" w:color="auto" w:sz="0" w:space="0"/>
          <w:shd w:val="clear" w:fill="FFFFFF"/>
        </w:rPr>
        <w:t>浮式储油装置等海上石油、天然气生产设施的检验适用有关法律、行政法规的规定。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2" w:beforeAutospacing="0" w:after="0" w:afterAutospacing="0" w:line="336" w:lineRule="atLeast"/>
        <w:ind w:left="0" w:right="0" w:firstLine="336"/>
        <w:jc w:val="left"/>
      </w:pPr>
      <w:r>
        <w:rPr>
          <w:rFonts w:hint="eastAsia" w:ascii="黑体" w:hAnsi="宋体" w:eastAsia="黑体" w:cs="黑体"/>
          <w:i w:val="0"/>
          <w:iCs w:val="0"/>
          <w:color w:val="000000"/>
          <w:spacing w:val="0"/>
          <w:sz w:val="22"/>
          <w:szCs w:val="22"/>
          <w:bdr w:val="none" w:color="auto" w:sz="0" w:space="0"/>
          <w:shd w:val="clear" w:fill="FFFFFF"/>
        </w:rPr>
        <w:t>第一百一十九条</w:t>
      </w:r>
      <w:r>
        <w:rPr>
          <w:rFonts w:hint="eastAsia" w:ascii="宋体" w:hAnsi="宋体" w:eastAsia="宋体" w:cs="宋体"/>
          <w:i w:val="0"/>
          <w:iCs w:val="0"/>
          <w:color w:val="000000"/>
          <w:spacing w:val="0"/>
          <w:sz w:val="22"/>
          <w:szCs w:val="22"/>
          <w:bdr w:val="none" w:color="auto" w:sz="0" w:space="0"/>
          <w:shd w:val="clear" w:fill="FFFFFF"/>
        </w:rPr>
        <w:t> 海上军事管辖区和军用船舶、海上设施的内部海上交通安全管理，军用航标的设立和管理，以及为军事目的进行作业或者水上水下活动的管理，由中央军事委员会另行制定管理办法。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2" w:beforeAutospacing="0" w:after="0" w:afterAutospacing="0" w:line="336" w:lineRule="atLeast"/>
        <w:ind w:left="0" w:right="0" w:firstLine="336"/>
        <w:jc w:val="left"/>
      </w:pPr>
      <w:r>
        <w:rPr>
          <w:rFonts w:hint="eastAsia" w:ascii="宋体" w:hAnsi="宋体" w:eastAsia="宋体" w:cs="宋体"/>
          <w:i w:val="0"/>
          <w:iCs w:val="0"/>
          <w:color w:val="000000"/>
          <w:spacing w:val="0"/>
          <w:sz w:val="22"/>
          <w:szCs w:val="22"/>
          <w:bdr w:val="none" w:color="auto" w:sz="0" w:space="0"/>
          <w:shd w:val="clear" w:fill="FFFFFF"/>
        </w:rPr>
        <w:t>划定、调整海上交通功能区或者领海内特定水域，划定海上渡口的渡运线路，许可海上施工作业，可能对军用船舶的战备、训练、执勤等行动造成影响的，海事管理机构应当事先征求有关军事机关的意见。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2" w:beforeAutospacing="0" w:after="0" w:afterAutospacing="0" w:line="336" w:lineRule="atLeast"/>
        <w:ind w:left="0" w:right="0" w:firstLine="336"/>
        <w:jc w:val="left"/>
      </w:pPr>
      <w:r>
        <w:rPr>
          <w:rFonts w:hint="eastAsia" w:ascii="宋体" w:hAnsi="宋体" w:eastAsia="宋体" w:cs="宋体"/>
          <w:i w:val="0"/>
          <w:iCs w:val="0"/>
          <w:color w:val="000000"/>
          <w:spacing w:val="0"/>
          <w:sz w:val="22"/>
          <w:szCs w:val="22"/>
          <w:bdr w:val="none" w:color="auto" w:sz="0" w:space="0"/>
          <w:shd w:val="clear" w:fill="FFFFFF"/>
        </w:rPr>
        <w:t>执行军事运输任务有特殊需要的，有关军事机关应当及时向海事管理机构通报相关信息。海事管理机构应当给予必要的便利。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2" w:beforeAutospacing="0" w:after="0" w:afterAutospacing="0" w:line="336" w:lineRule="atLeast"/>
        <w:ind w:left="0" w:right="0" w:firstLine="336"/>
        <w:jc w:val="left"/>
      </w:pPr>
      <w:r>
        <w:rPr>
          <w:rFonts w:hint="eastAsia" w:ascii="宋体" w:hAnsi="宋体" w:eastAsia="宋体" w:cs="宋体"/>
          <w:i w:val="0"/>
          <w:iCs w:val="0"/>
          <w:color w:val="000000"/>
          <w:spacing w:val="0"/>
          <w:sz w:val="22"/>
          <w:szCs w:val="22"/>
          <w:bdr w:val="none" w:color="auto" w:sz="0" w:space="0"/>
          <w:shd w:val="clear" w:fill="FFFFFF"/>
        </w:rPr>
        <w:t>海上交通安全管理涉及国防交通、军事设施保护的，依照有关法律的规定执行。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2" w:beforeAutospacing="0" w:after="0" w:afterAutospacing="0" w:line="336" w:lineRule="atLeast"/>
        <w:ind w:left="0" w:right="0" w:firstLine="336"/>
        <w:jc w:val="left"/>
      </w:pPr>
      <w:r>
        <w:rPr>
          <w:rFonts w:hint="eastAsia" w:ascii="黑体" w:hAnsi="宋体" w:eastAsia="黑体" w:cs="黑体"/>
          <w:i w:val="0"/>
          <w:iCs w:val="0"/>
          <w:color w:val="000000"/>
          <w:spacing w:val="0"/>
          <w:sz w:val="22"/>
          <w:szCs w:val="22"/>
          <w:bdr w:val="none" w:color="auto" w:sz="0" w:space="0"/>
          <w:shd w:val="clear" w:fill="FFFFFF"/>
        </w:rPr>
        <w:t>第一百二十条</w:t>
      </w:r>
      <w:r>
        <w:rPr>
          <w:rFonts w:hint="eastAsia" w:ascii="宋体" w:hAnsi="宋体" w:eastAsia="宋体" w:cs="宋体"/>
          <w:i w:val="0"/>
          <w:iCs w:val="0"/>
          <w:color w:val="000000"/>
          <w:spacing w:val="0"/>
          <w:sz w:val="22"/>
          <w:szCs w:val="22"/>
          <w:bdr w:val="none" w:color="auto" w:sz="0" w:space="0"/>
          <w:shd w:val="clear" w:fill="FFFFFF"/>
        </w:rPr>
        <w:t> 外国籍公务船舶在中华人民共和国领海航行、停泊、作业，违反中华人民共和国法律、行政法规的，依照有关法律、行政法规的规定处理。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2" w:beforeAutospacing="0" w:after="0" w:afterAutospacing="0" w:line="336" w:lineRule="atLeast"/>
        <w:ind w:left="0" w:right="0" w:firstLine="336"/>
        <w:jc w:val="left"/>
      </w:pPr>
      <w:r>
        <w:rPr>
          <w:rFonts w:hint="eastAsia" w:ascii="宋体" w:hAnsi="宋体" w:eastAsia="宋体" w:cs="宋体"/>
          <w:i w:val="0"/>
          <w:iCs w:val="0"/>
          <w:color w:val="000000"/>
          <w:spacing w:val="0"/>
          <w:sz w:val="22"/>
          <w:szCs w:val="22"/>
          <w:bdr w:val="none" w:color="auto" w:sz="0" w:space="0"/>
          <w:shd w:val="clear" w:fill="FFFFFF"/>
        </w:rPr>
        <w:t>在中华人民共和国管辖海域内的外国籍军用船舶的管理，适用有关法律的规定。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2" w:beforeAutospacing="0" w:after="0" w:afterAutospacing="0" w:line="336" w:lineRule="atLeast"/>
        <w:ind w:left="0" w:right="0" w:firstLine="336"/>
        <w:jc w:val="left"/>
      </w:pPr>
      <w:r>
        <w:rPr>
          <w:rFonts w:hint="eastAsia" w:ascii="黑体" w:hAnsi="宋体" w:eastAsia="黑体" w:cs="黑体"/>
          <w:i w:val="0"/>
          <w:iCs w:val="0"/>
          <w:color w:val="000000"/>
          <w:spacing w:val="0"/>
          <w:sz w:val="22"/>
          <w:szCs w:val="22"/>
          <w:bdr w:val="none" w:color="auto" w:sz="0" w:space="0"/>
          <w:shd w:val="clear" w:fill="FFFFFF"/>
        </w:rPr>
        <w:t>第一百二十一条</w:t>
      </w:r>
      <w:r>
        <w:rPr>
          <w:rFonts w:hint="eastAsia" w:ascii="宋体" w:hAnsi="宋体" w:eastAsia="宋体" w:cs="宋体"/>
          <w:i w:val="0"/>
          <w:iCs w:val="0"/>
          <w:color w:val="000000"/>
          <w:spacing w:val="0"/>
          <w:sz w:val="22"/>
          <w:szCs w:val="22"/>
          <w:bdr w:val="none" w:color="auto" w:sz="0" w:space="0"/>
          <w:shd w:val="clear" w:fill="FFFFFF"/>
        </w:rPr>
        <w:t> 中华人民共和国缔结或者参加的国际条约同本法有不同规定的，适用国际条约的规定，但中华人民共和国声明保留的条款除外。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2" w:beforeAutospacing="0" w:after="0" w:afterAutospacing="0" w:line="336" w:lineRule="atLeast"/>
        <w:ind w:left="0" w:right="0" w:firstLine="336"/>
        <w:jc w:val="left"/>
      </w:pPr>
      <w:r>
        <w:rPr>
          <w:rFonts w:hint="eastAsia" w:ascii="黑体" w:hAnsi="宋体" w:eastAsia="黑体" w:cs="黑体"/>
          <w:i w:val="0"/>
          <w:iCs w:val="0"/>
          <w:color w:val="000000"/>
          <w:spacing w:val="0"/>
          <w:sz w:val="22"/>
          <w:szCs w:val="22"/>
          <w:bdr w:val="none" w:color="auto" w:sz="0" w:space="0"/>
          <w:shd w:val="clear" w:fill="FFFFFF"/>
        </w:rPr>
        <w:t>第一百二十二条</w:t>
      </w:r>
      <w:r>
        <w:rPr>
          <w:rFonts w:hint="eastAsia" w:ascii="宋体" w:hAnsi="宋体" w:eastAsia="宋体" w:cs="宋体"/>
          <w:i w:val="0"/>
          <w:iCs w:val="0"/>
          <w:color w:val="000000"/>
          <w:spacing w:val="0"/>
          <w:sz w:val="22"/>
          <w:szCs w:val="22"/>
          <w:bdr w:val="none" w:color="auto" w:sz="0" w:space="0"/>
          <w:shd w:val="clear" w:fill="FFFFFF"/>
        </w:rPr>
        <w:t> 本法自2021年9月1日起施行。</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2ZDE2ZDM3NDVlOTE5MzlhZjc0ZjY3NWJlYjg3MDQifQ=="/>
  </w:docVars>
  <w:rsids>
    <w:rsidRoot w:val="00000000"/>
    <w:rsid w:val="1FA13B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2023-08-02T02:03:51Z</dcterms:created>
  <dc:creator>yongyuan</dc:creator>
  <cp:lastModifiedBy>郭永元</cp:lastModifiedBy>
  <dcterms:modified xsi:type="dcterms:W3CDTF">2023-08-02T02:04:36Z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97B8740BF67045DA8C92C10E76652DB6_12</vt:lpwstr>
  </property>
</Properties>
</file>